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70" w:rsidRDefault="00043C70" w:rsidP="003D2379">
      <w:pPr>
        <w:widowControl w:val="0"/>
        <w:tabs>
          <w:tab w:val="left" w:pos="2280"/>
          <w:tab w:val="left" w:pos="5040"/>
        </w:tabs>
        <w:autoSpaceDE w:val="0"/>
        <w:autoSpaceDN w:val="0"/>
        <w:adjustRightInd w:val="0"/>
        <w:rPr>
          <w:rFonts w:ascii="Arial (W1)" w:hAnsi="Arial (W1)" w:cs="Arial"/>
          <w:b/>
          <w:smallCaps/>
          <w:sz w:val="28"/>
          <w:szCs w:val="28"/>
        </w:rPr>
      </w:pPr>
      <w:r>
        <w:rPr>
          <w:rFonts w:ascii="Arial (W1)" w:hAnsi="Arial (W1)" w:cs="Arial"/>
          <w:b/>
          <w:smallCaps/>
          <w:noProof/>
          <w:sz w:val="28"/>
          <w:szCs w:val="28"/>
          <w:lang w:eastAsia="fr-FR"/>
        </w:rPr>
        <w:drawing>
          <wp:inline distT="0" distB="0" distL="0" distR="0">
            <wp:extent cx="1135380" cy="113538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_LOGOS_CMJN_300dpi_carr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379" w:rsidRDefault="00043C70" w:rsidP="00043C70">
      <w:pPr>
        <w:widowControl w:val="0"/>
        <w:tabs>
          <w:tab w:val="left" w:pos="2280"/>
          <w:tab w:val="left" w:pos="5040"/>
        </w:tabs>
        <w:autoSpaceDE w:val="0"/>
        <w:autoSpaceDN w:val="0"/>
        <w:adjustRightInd w:val="0"/>
        <w:jc w:val="center"/>
        <w:rPr>
          <w:rFonts w:ascii="Arial (W1)" w:hAnsi="Arial (W1)" w:cs="Arial"/>
          <w:b/>
          <w:smallCaps/>
          <w:sz w:val="28"/>
          <w:szCs w:val="28"/>
        </w:rPr>
      </w:pPr>
      <w:r>
        <w:rPr>
          <w:rFonts w:ascii="Arial (W1)" w:hAnsi="Arial (W1)" w:cs="Arial"/>
          <w:b/>
          <w:smallCaps/>
          <w:sz w:val="28"/>
          <w:szCs w:val="28"/>
        </w:rPr>
        <w:t>ANNEXE 2 : D</w:t>
      </w:r>
      <w:r w:rsidR="003D2379">
        <w:rPr>
          <w:rFonts w:ascii="Arial (W1)" w:hAnsi="Arial (W1)" w:cs="Arial"/>
          <w:b/>
          <w:smallCaps/>
          <w:sz w:val="28"/>
          <w:szCs w:val="28"/>
        </w:rPr>
        <w:t>escription du programme d’ETP</w:t>
      </w:r>
    </w:p>
    <w:p w:rsidR="003054F8" w:rsidRDefault="003054F8" w:rsidP="003D2379">
      <w:pPr>
        <w:widowControl w:val="0"/>
        <w:tabs>
          <w:tab w:val="left" w:pos="2280"/>
          <w:tab w:val="left" w:pos="5040"/>
        </w:tabs>
        <w:autoSpaceDE w:val="0"/>
        <w:autoSpaceDN w:val="0"/>
        <w:adjustRightInd w:val="0"/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>Intitulé du programme</w:t>
      </w:r>
      <w:r w:rsidR="00F93F38">
        <w:rPr>
          <w:rFonts w:ascii="Arial" w:hAnsi="Arial" w:cs="Arial"/>
          <w:b/>
          <w:bCs/>
          <w:color w:val="548DD4" w:themeColor="text2" w:themeTint="99"/>
        </w:rPr>
        <w:t> :</w:t>
      </w:r>
    </w:p>
    <w:p w:rsidR="003D2379" w:rsidRPr="00B66E95" w:rsidRDefault="003D2379" w:rsidP="00B66E95">
      <w:pPr>
        <w:widowControl w:val="0"/>
        <w:tabs>
          <w:tab w:val="left" w:pos="2280"/>
          <w:tab w:val="left" w:pos="5040"/>
        </w:tabs>
        <w:autoSpaceDE w:val="0"/>
        <w:autoSpaceDN w:val="0"/>
        <w:adjustRightInd w:val="0"/>
        <w:rPr>
          <w:rFonts w:ascii="Arial (W1)" w:hAnsi="Arial (W1)" w:cs="Arial"/>
          <w:b/>
          <w:smallCaps/>
          <w:color w:val="548DD4" w:themeColor="text2" w:themeTint="99"/>
        </w:rPr>
      </w:pPr>
      <w:r w:rsidRPr="003D2379">
        <w:rPr>
          <w:rFonts w:ascii="Arial" w:hAnsi="Arial" w:cs="Arial"/>
          <w:b/>
          <w:bCs/>
          <w:color w:val="548DD4" w:themeColor="text2" w:themeTint="99"/>
        </w:rPr>
        <w:t>A quel besoin particulier le programme  répond-il</w:t>
      </w:r>
      <w:r w:rsidR="00B66E95">
        <w:rPr>
          <w:rFonts w:ascii="Arial" w:hAnsi="Arial" w:cs="Arial"/>
          <w:b/>
          <w:bCs/>
          <w:color w:val="548DD4" w:themeColor="text2" w:themeTint="99"/>
        </w:rPr>
        <w:t> ?</w:t>
      </w:r>
    </w:p>
    <w:p w:rsidR="00A0520A" w:rsidRPr="003D2379" w:rsidRDefault="003D2379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D2379">
        <w:rPr>
          <w:rFonts w:ascii="Arial" w:hAnsi="Arial" w:cs="Arial"/>
          <w:b/>
          <w:color w:val="000000"/>
          <w:sz w:val="20"/>
          <w:szCs w:val="20"/>
        </w:rPr>
        <w:t>&gt;Décrire l</w:t>
      </w:r>
      <w:r w:rsidR="00A0520A" w:rsidRPr="003D2379">
        <w:rPr>
          <w:rFonts w:ascii="Arial" w:hAnsi="Arial" w:cs="Arial"/>
          <w:b/>
          <w:color w:val="000000"/>
          <w:sz w:val="20"/>
          <w:szCs w:val="20"/>
        </w:rPr>
        <w:t>a maladie ou la situation clinique d’un point de vue épidémiologique.</w:t>
      </w:r>
    </w:p>
    <w:p w:rsidR="00693E45" w:rsidRPr="003D2379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93E45" w:rsidRPr="003D2379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9030CB" w:rsidRPr="003D2379" w:rsidRDefault="009030CB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0520A" w:rsidRPr="003D2379" w:rsidRDefault="003D2379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D2379">
        <w:rPr>
          <w:rFonts w:ascii="Arial" w:hAnsi="Arial" w:cs="Arial"/>
          <w:b/>
          <w:color w:val="000000"/>
          <w:sz w:val="20"/>
          <w:szCs w:val="20"/>
        </w:rPr>
        <w:t>&gt;Décrire, l</w:t>
      </w:r>
      <w:r w:rsidR="00A0520A" w:rsidRPr="003D2379">
        <w:rPr>
          <w:rFonts w:ascii="Arial" w:hAnsi="Arial" w:cs="Arial"/>
          <w:b/>
          <w:color w:val="000000"/>
          <w:sz w:val="20"/>
          <w:szCs w:val="20"/>
        </w:rPr>
        <w:t>e cas échéant</w:t>
      </w:r>
      <w:r w:rsidRPr="003D2379">
        <w:rPr>
          <w:rFonts w:ascii="Arial" w:hAnsi="Arial" w:cs="Arial"/>
          <w:b/>
          <w:color w:val="000000"/>
          <w:sz w:val="20"/>
          <w:szCs w:val="20"/>
        </w:rPr>
        <w:t>,</w:t>
      </w:r>
      <w:r w:rsidR="00A0520A" w:rsidRPr="003D2379">
        <w:rPr>
          <w:rFonts w:ascii="Arial" w:hAnsi="Arial" w:cs="Arial"/>
          <w:b/>
          <w:color w:val="000000"/>
          <w:sz w:val="20"/>
          <w:szCs w:val="20"/>
        </w:rPr>
        <w:t xml:space="preserve"> une éventuelle mutualisation entre programmes d’</w:t>
      </w:r>
      <w:r w:rsidR="00F20136" w:rsidRPr="003D2379">
        <w:rPr>
          <w:rFonts w:ascii="Arial" w:hAnsi="Arial" w:cs="Arial"/>
          <w:b/>
          <w:color w:val="000000"/>
          <w:sz w:val="20"/>
          <w:szCs w:val="20"/>
        </w:rPr>
        <w:t xml:space="preserve">ETP existants ou structures </w:t>
      </w:r>
      <w:r w:rsidR="00A0520A" w:rsidRPr="003D2379">
        <w:rPr>
          <w:rFonts w:ascii="Arial" w:hAnsi="Arial" w:cs="Arial"/>
          <w:b/>
          <w:color w:val="000000"/>
          <w:sz w:val="20"/>
          <w:szCs w:val="20"/>
        </w:rPr>
        <w:t xml:space="preserve">existantes </w:t>
      </w:r>
      <w:r w:rsidRPr="003D2379">
        <w:rPr>
          <w:rFonts w:ascii="Arial" w:hAnsi="Arial" w:cs="Arial"/>
          <w:b/>
          <w:color w:val="000000"/>
          <w:sz w:val="20"/>
          <w:szCs w:val="20"/>
        </w:rPr>
        <w:t>proposant un programme d’ETP.</w:t>
      </w:r>
    </w:p>
    <w:p w:rsidR="00693E45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93E45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93E45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93E45" w:rsidRPr="00DD2F88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0A" w:rsidRPr="00DD2F88" w:rsidRDefault="00A0520A" w:rsidP="00A0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0"/>
          <w:szCs w:val="20"/>
        </w:rPr>
      </w:pPr>
    </w:p>
    <w:p w:rsidR="003D2379" w:rsidRPr="003D2379" w:rsidRDefault="003D2379" w:rsidP="003D2379">
      <w:pPr>
        <w:widowControl w:val="0"/>
        <w:tabs>
          <w:tab w:val="left" w:pos="2280"/>
          <w:tab w:val="left" w:pos="5040"/>
        </w:tabs>
        <w:autoSpaceDE w:val="0"/>
        <w:autoSpaceDN w:val="0"/>
        <w:adjustRightInd w:val="0"/>
        <w:rPr>
          <w:rFonts w:ascii="Arial (W1)" w:hAnsi="Arial (W1)" w:cs="Arial"/>
          <w:b/>
          <w:smallCap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 xml:space="preserve">A quelle population (patients et proches) s’adresse le </w:t>
      </w:r>
      <w:r w:rsidRPr="003D2379">
        <w:rPr>
          <w:rFonts w:ascii="Arial" w:hAnsi="Arial" w:cs="Arial"/>
          <w:b/>
          <w:bCs/>
          <w:color w:val="548DD4" w:themeColor="text2" w:themeTint="99"/>
        </w:rPr>
        <w:t>programme?</w:t>
      </w:r>
    </w:p>
    <w:p w:rsidR="003D2379" w:rsidRPr="00DD2F88" w:rsidRDefault="003D2379" w:rsidP="00A0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0"/>
          <w:szCs w:val="20"/>
        </w:rPr>
      </w:pPr>
    </w:p>
    <w:p w:rsidR="00A0520A" w:rsidRDefault="003D2379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D2379">
        <w:rPr>
          <w:rFonts w:ascii="Arial" w:hAnsi="Arial" w:cs="Arial"/>
          <w:b/>
          <w:color w:val="000000"/>
          <w:sz w:val="20"/>
          <w:szCs w:val="20"/>
        </w:rPr>
        <w:t>&gt;Préciser l</w:t>
      </w:r>
      <w:r w:rsidR="00A0520A" w:rsidRPr="003D2379">
        <w:rPr>
          <w:rFonts w:ascii="Arial" w:hAnsi="Arial" w:cs="Arial"/>
          <w:b/>
          <w:color w:val="000000"/>
          <w:sz w:val="20"/>
          <w:szCs w:val="20"/>
        </w:rPr>
        <w:t>e profil des patients en termes d’âge, de sexe, de situation clinique (stade de la maladie ou</w:t>
      </w:r>
      <w:r w:rsidRPr="003D23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0520A" w:rsidRPr="003D2379">
        <w:rPr>
          <w:rFonts w:ascii="Arial" w:hAnsi="Arial" w:cs="Arial"/>
          <w:b/>
          <w:color w:val="000000"/>
          <w:sz w:val="20"/>
          <w:szCs w:val="20"/>
        </w:rPr>
        <w:t>niveau de gravité ou de sévérité).</w:t>
      </w:r>
    </w:p>
    <w:p w:rsidR="00693E45" w:rsidRPr="00DD2F88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0A" w:rsidRPr="00DD2F88" w:rsidRDefault="00A0520A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0A" w:rsidRDefault="003D2379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9248F">
        <w:rPr>
          <w:rFonts w:ascii="Arial" w:hAnsi="Arial" w:cs="Arial"/>
          <w:b/>
          <w:color w:val="000000"/>
          <w:sz w:val="20"/>
          <w:szCs w:val="20"/>
        </w:rPr>
        <w:t>&gt;Précisez, le cas échéant, l</w:t>
      </w:r>
      <w:r w:rsidR="00A0520A" w:rsidRPr="00B9248F">
        <w:rPr>
          <w:rFonts w:ascii="Arial" w:hAnsi="Arial" w:cs="Arial"/>
          <w:b/>
          <w:color w:val="000000"/>
          <w:sz w:val="20"/>
          <w:szCs w:val="20"/>
        </w:rPr>
        <w:t>es autres particularités des patients nécessitant une adaptation du programme</w:t>
      </w:r>
      <w:r w:rsidR="00A0520A" w:rsidRPr="00DD2F88">
        <w:rPr>
          <w:rFonts w:ascii="Arial" w:hAnsi="Arial" w:cs="Arial"/>
          <w:color w:val="000000"/>
          <w:sz w:val="20"/>
          <w:szCs w:val="20"/>
        </w:rPr>
        <w:t xml:space="preserve"> </w:t>
      </w:r>
      <w:r w:rsidR="00B9248F">
        <w:rPr>
          <w:rFonts w:ascii="Arial" w:hAnsi="Arial" w:cs="Arial"/>
          <w:color w:val="000000"/>
          <w:sz w:val="20"/>
          <w:szCs w:val="20"/>
        </w:rPr>
        <w:t>(</w:t>
      </w:r>
      <w:r w:rsidR="00A0520A" w:rsidRPr="00DD2F88">
        <w:rPr>
          <w:rFonts w:ascii="Arial" w:hAnsi="Arial" w:cs="Arial"/>
          <w:color w:val="000000"/>
          <w:sz w:val="20"/>
          <w:szCs w:val="20"/>
        </w:rPr>
        <w:t>exemple : difficultés d’apprentissage, statut socio-économique, isolement en milieu rural, niveau culturel</w:t>
      </w:r>
      <w:r w:rsidR="00693E45">
        <w:rPr>
          <w:rFonts w:ascii="Arial" w:hAnsi="Arial" w:cs="Arial"/>
          <w:color w:val="000000"/>
          <w:sz w:val="20"/>
          <w:szCs w:val="20"/>
        </w:rPr>
        <w:t xml:space="preserve"> </w:t>
      </w:r>
      <w:r w:rsidR="00A0520A" w:rsidRPr="00DD2F88">
        <w:rPr>
          <w:rFonts w:ascii="Arial" w:hAnsi="Arial" w:cs="Arial"/>
          <w:color w:val="000000"/>
          <w:sz w:val="20"/>
          <w:szCs w:val="20"/>
        </w:rPr>
        <w:t>et d’éducation, le lieu de vie, etc.).</w:t>
      </w:r>
    </w:p>
    <w:p w:rsidR="00693E45" w:rsidRPr="00DD2F88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0A" w:rsidRPr="00B9248F" w:rsidRDefault="00A0520A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0520A" w:rsidRPr="00B9248F" w:rsidRDefault="003D2379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9248F">
        <w:rPr>
          <w:rFonts w:ascii="Arial" w:hAnsi="Arial" w:cs="Arial"/>
          <w:b/>
          <w:color w:val="000000"/>
          <w:sz w:val="20"/>
          <w:szCs w:val="20"/>
        </w:rPr>
        <w:t>&gt;</w:t>
      </w:r>
      <w:r w:rsidR="00B9248F" w:rsidRPr="00B9248F">
        <w:rPr>
          <w:rFonts w:ascii="Arial" w:hAnsi="Arial" w:cs="Arial"/>
          <w:b/>
          <w:color w:val="000000"/>
          <w:sz w:val="20"/>
          <w:szCs w:val="20"/>
        </w:rPr>
        <w:t>Décrire l</w:t>
      </w:r>
      <w:r w:rsidR="00A0520A" w:rsidRPr="00B9248F">
        <w:rPr>
          <w:rFonts w:ascii="Arial" w:hAnsi="Arial" w:cs="Arial"/>
          <w:b/>
          <w:color w:val="000000"/>
          <w:sz w:val="20"/>
          <w:szCs w:val="20"/>
        </w:rPr>
        <w:t>es critères d’inclusion ou de prio</w:t>
      </w:r>
      <w:r w:rsidR="00B9248F" w:rsidRPr="00B9248F">
        <w:rPr>
          <w:rFonts w:ascii="Arial" w:hAnsi="Arial" w:cs="Arial"/>
          <w:b/>
          <w:color w:val="000000"/>
          <w:sz w:val="20"/>
          <w:szCs w:val="20"/>
        </w:rPr>
        <w:t>rités dans l’accès au programme.</w:t>
      </w:r>
    </w:p>
    <w:p w:rsidR="00693E45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93E45" w:rsidRPr="00DD2F88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0A" w:rsidRPr="00DD2F88" w:rsidRDefault="00A0520A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0A" w:rsidRDefault="003D2379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9248F">
        <w:rPr>
          <w:rFonts w:ascii="Arial" w:hAnsi="Arial" w:cs="Arial"/>
          <w:b/>
          <w:color w:val="000000"/>
          <w:sz w:val="20"/>
          <w:szCs w:val="20"/>
        </w:rPr>
        <w:t>&gt;</w:t>
      </w:r>
      <w:r w:rsidR="00B9248F" w:rsidRPr="00B9248F">
        <w:rPr>
          <w:rFonts w:ascii="Arial" w:hAnsi="Arial" w:cs="Arial"/>
          <w:b/>
          <w:color w:val="000000"/>
          <w:sz w:val="20"/>
          <w:szCs w:val="20"/>
        </w:rPr>
        <w:t>Précisez, le cas échéant, l</w:t>
      </w:r>
      <w:r w:rsidR="00B9248F">
        <w:rPr>
          <w:rFonts w:ascii="Arial" w:hAnsi="Arial" w:cs="Arial"/>
          <w:b/>
          <w:color w:val="000000"/>
          <w:sz w:val="20"/>
          <w:szCs w:val="20"/>
        </w:rPr>
        <w:t>’entourage concerné</w:t>
      </w:r>
      <w:r w:rsidR="00A0520A" w:rsidRPr="00B9248F">
        <w:rPr>
          <w:rFonts w:ascii="Arial" w:hAnsi="Arial" w:cs="Arial"/>
          <w:b/>
          <w:color w:val="000000"/>
          <w:sz w:val="20"/>
          <w:szCs w:val="20"/>
        </w:rPr>
        <w:t xml:space="preserve"> par le programme</w:t>
      </w:r>
      <w:r w:rsidR="00A0520A" w:rsidRPr="00DD2F88">
        <w:rPr>
          <w:rFonts w:ascii="Arial" w:hAnsi="Arial" w:cs="Arial"/>
          <w:color w:val="000000"/>
          <w:sz w:val="20"/>
          <w:szCs w:val="20"/>
        </w:rPr>
        <w:t xml:space="preserve"> </w:t>
      </w:r>
      <w:r w:rsidR="009030CB" w:rsidRPr="00DD2F88">
        <w:rPr>
          <w:rFonts w:ascii="Arial" w:hAnsi="Arial" w:cs="Arial"/>
          <w:color w:val="000000"/>
          <w:sz w:val="20"/>
          <w:szCs w:val="20"/>
        </w:rPr>
        <w:t xml:space="preserve">(parents, fratrie, proches, </w:t>
      </w:r>
      <w:r w:rsidR="00A0520A" w:rsidRPr="00DD2F88">
        <w:rPr>
          <w:rFonts w:ascii="Arial" w:hAnsi="Arial" w:cs="Arial"/>
          <w:color w:val="000000"/>
          <w:sz w:val="20"/>
          <w:szCs w:val="20"/>
        </w:rPr>
        <w:t>professionnels des établissements médico-sociaux ou d’aide à la personne à domicile).</w:t>
      </w:r>
    </w:p>
    <w:p w:rsidR="00693E45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93E45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93E45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93E45" w:rsidRPr="00DD2F88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0A" w:rsidRPr="00DD2F88" w:rsidRDefault="00A0520A" w:rsidP="00A0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0"/>
          <w:szCs w:val="20"/>
        </w:rPr>
      </w:pPr>
    </w:p>
    <w:p w:rsidR="00A0520A" w:rsidRPr="00B9248F" w:rsidRDefault="00B9248F" w:rsidP="00A0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  <w:r w:rsidRPr="00B9248F">
        <w:rPr>
          <w:rFonts w:ascii="Arial" w:hAnsi="Arial" w:cs="Arial"/>
          <w:b/>
          <w:bCs/>
          <w:color w:val="548DD4" w:themeColor="text2" w:themeTint="99"/>
        </w:rPr>
        <w:t>Quels sont les o</w:t>
      </w:r>
      <w:r w:rsidR="00A0520A" w:rsidRPr="00B9248F">
        <w:rPr>
          <w:rFonts w:ascii="Arial" w:hAnsi="Arial" w:cs="Arial"/>
          <w:b/>
          <w:bCs/>
          <w:color w:val="548DD4" w:themeColor="text2" w:themeTint="99"/>
        </w:rPr>
        <w:t>bjectifs du programme</w:t>
      </w:r>
      <w:r w:rsidRPr="00B9248F">
        <w:rPr>
          <w:rFonts w:ascii="Arial" w:hAnsi="Arial" w:cs="Arial"/>
          <w:b/>
          <w:bCs/>
          <w:color w:val="548DD4" w:themeColor="text2" w:themeTint="99"/>
        </w:rPr>
        <w:t> ?</w:t>
      </w:r>
    </w:p>
    <w:p w:rsidR="00A0520A" w:rsidRPr="00DD2F88" w:rsidRDefault="00A0520A" w:rsidP="00A0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030CB" w:rsidRDefault="00B9248F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9248F">
        <w:rPr>
          <w:rFonts w:ascii="Arial" w:hAnsi="Arial" w:cs="Arial"/>
          <w:b/>
          <w:color w:val="000000"/>
          <w:sz w:val="20"/>
          <w:szCs w:val="20"/>
        </w:rPr>
        <w:t>&gt;Préciser l</w:t>
      </w:r>
      <w:r w:rsidR="00A0520A" w:rsidRPr="00B9248F">
        <w:rPr>
          <w:rFonts w:ascii="Arial" w:hAnsi="Arial" w:cs="Arial"/>
          <w:b/>
          <w:color w:val="000000"/>
          <w:sz w:val="20"/>
          <w:szCs w:val="20"/>
        </w:rPr>
        <w:t>es critères de jugement de l’efficacité du programme d’</w:t>
      </w:r>
      <w:r w:rsidR="009030CB" w:rsidRPr="00B9248F">
        <w:rPr>
          <w:rFonts w:ascii="Arial" w:hAnsi="Arial" w:cs="Arial"/>
          <w:b/>
          <w:color w:val="000000"/>
          <w:sz w:val="20"/>
          <w:szCs w:val="20"/>
        </w:rPr>
        <w:t>ETP</w:t>
      </w:r>
      <w:r w:rsidR="009030CB" w:rsidRPr="00DD2F88">
        <w:rPr>
          <w:rFonts w:ascii="Arial" w:hAnsi="Arial" w:cs="Arial"/>
          <w:color w:val="000000"/>
          <w:sz w:val="20"/>
          <w:szCs w:val="20"/>
        </w:rPr>
        <w:t xml:space="preserve">. Le choix des critères s’appuie sur des données d’efficacité ou sur l’expérience </w:t>
      </w:r>
    </w:p>
    <w:p w:rsidR="00693E45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9248F" w:rsidRDefault="00B9248F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0A" w:rsidRPr="00B9248F" w:rsidRDefault="00B9248F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9248F">
        <w:rPr>
          <w:rFonts w:ascii="Arial" w:hAnsi="Arial" w:cs="Arial"/>
          <w:b/>
          <w:color w:val="000000"/>
          <w:sz w:val="20"/>
          <w:szCs w:val="20"/>
        </w:rPr>
        <w:t xml:space="preserve">&gt;Définir les </w:t>
      </w:r>
      <w:r w:rsidR="00A0520A" w:rsidRPr="00B9248F">
        <w:rPr>
          <w:rFonts w:ascii="Arial" w:hAnsi="Arial" w:cs="Arial"/>
          <w:b/>
          <w:color w:val="000000"/>
          <w:sz w:val="20"/>
          <w:szCs w:val="20"/>
        </w:rPr>
        <w:t>objectifs spécifiques du programme:</w:t>
      </w:r>
    </w:p>
    <w:p w:rsidR="00B9248F" w:rsidRDefault="00B9248F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0A" w:rsidRPr="00DD2F88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B9248F">
        <w:rPr>
          <w:rFonts w:ascii="Arial" w:hAnsi="Arial" w:cs="Arial"/>
          <w:color w:val="000000"/>
          <w:sz w:val="20"/>
          <w:szCs w:val="20"/>
        </w:rPr>
        <w:t xml:space="preserve"> Objectifs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0520A" w:rsidRPr="00DD2F88">
        <w:rPr>
          <w:rFonts w:ascii="Arial" w:hAnsi="Arial" w:cs="Arial"/>
          <w:color w:val="000000"/>
          <w:sz w:val="20"/>
          <w:szCs w:val="20"/>
        </w:rPr>
        <w:t xml:space="preserve">d’acquisition et </w:t>
      </w:r>
      <w:r w:rsidR="00B9248F">
        <w:rPr>
          <w:rFonts w:ascii="Arial" w:hAnsi="Arial" w:cs="Arial"/>
          <w:color w:val="000000"/>
          <w:sz w:val="20"/>
          <w:szCs w:val="20"/>
        </w:rPr>
        <w:t xml:space="preserve">de </w:t>
      </w:r>
      <w:r w:rsidR="00A0520A" w:rsidRPr="00DD2F88">
        <w:rPr>
          <w:rFonts w:ascii="Arial" w:hAnsi="Arial" w:cs="Arial"/>
          <w:color w:val="000000"/>
          <w:sz w:val="20"/>
          <w:szCs w:val="20"/>
        </w:rPr>
        <w:t>maintien par le pati</w:t>
      </w:r>
      <w:r w:rsidR="00B9248F">
        <w:rPr>
          <w:rFonts w:ascii="Arial" w:hAnsi="Arial" w:cs="Arial"/>
          <w:color w:val="000000"/>
          <w:sz w:val="20"/>
          <w:szCs w:val="20"/>
        </w:rPr>
        <w:t>ent de compétences d’</w:t>
      </w:r>
      <w:r w:rsidR="00B9248F" w:rsidRPr="00B9248F">
        <w:rPr>
          <w:rFonts w:ascii="Arial" w:hAnsi="Arial" w:cs="Arial"/>
          <w:b/>
          <w:color w:val="000000"/>
          <w:sz w:val="20"/>
          <w:szCs w:val="20"/>
        </w:rPr>
        <w:t>auto</w:t>
      </w:r>
      <w:r w:rsidR="00D8408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9248F" w:rsidRPr="00B9248F">
        <w:rPr>
          <w:rFonts w:ascii="Arial" w:hAnsi="Arial" w:cs="Arial"/>
          <w:b/>
          <w:color w:val="000000"/>
          <w:sz w:val="20"/>
          <w:szCs w:val="20"/>
        </w:rPr>
        <w:t>soins</w:t>
      </w:r>
      <w:r w:rsidR="00B9248F">
        <w:rPr>
          <w:rFonts w:ascii="Arial" w:hAnsi="Arial" w:cs="Arial"/>
          <w:color w:val="000000"/>
          <w:sz w:val="20"/>
          <w:szCs w:val="20"/>
        </w:rPr>
        <w:t>.</w:t>
      </w:r>
    </w:p>
    <w:p w:rsidR="00B9248F" w:rsidRDefault="00B9248F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0A" w:rsidRPr="00DD2F88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B9248F">
        <w:rPr>
          <w:rFonts w:ascii="Arial" w:hAnsi="Arial" w:cs="Arial"/>
          <w:color w:val="000000"/>
          <w:sz w:val="20"/>
          <w:szCs w:val="20"/>
        </w:rPr>
        <w:t>Objectifs</w:t>
      </w:r>
      <w:r w:rsidR="00B9248F" w:rsidRPr="00DD2F88">
        <w:rPr>
          <w:rFonts w:ascii="Arial" w:hAnsi="Arial" w:cs="Arial"/>
          <w:color w:val="000000"/>
          <w:sz w:val="20"/>
          <w:szCs w:val="20"/>
        </w:rPr>
        <w:t xml:space="preserve"> </w:t>
      </w:r>
      <w:r w:rsidR="00A0520A" w:rsidRPr="00DD2F88">
        <w:rPr>
          <w:rFonts w:ascii="Arial" w:hAnsi="Arial" w:cs="Arial"/>
          <w:color w:val="000000"/>
          <w:sz w:val="20"/>
          <w:szCs w:val="20"/>
        </w:rPr>
        <w:t xml:space="preserve">d’acquisition de compétences dites de </w:t>
      </w:r>
      <w:r w:rsidR="00A0520A" w:rsidRPr="00B9248F">
        <w:rPr>
          <w:rFonts w:ascii="Arial" w:hAnsi="Arial" w:cs="Arial"/>
          <w:b/>
          <w:color w:val="000000"/>
          <w:sz w:val="20"/>
          <w:szCs w:val="20"/>
        </w:rPr>
        <w:t>sécurité</w:t>
      </w:r>
      <w:r w:rsidR="00A0520A" w:rsidRPr="00DD2F88">
        <w:rPr>
          <w:rFonts w:ascii="Arial" w:hAnsi="Arial" w:cs="Arial"/>
          <w:color w:val="000000"/>
          <w:sz w:val="20"/>
          <w:szCs w:val="20"/>
        </w:rPr>
        <w:t xml:space="preserve"> qui </w:t>
      </w:r>
      <w:proofErr w:type="gramStart"/>
      <w:r w:rsidR="00A0520A" w:rsidRPr="00DD2F88">
        <w:rPr>
          <w:rFonts w:ascii="Arial" w:hAnsi="Arial" w:cs="Arial"/>
          <w:color w:val="000000"/>
          <w:sz w:val="20"/>
          <w:szCs w:val="20"/>
        </w:rPr>
        <w:t>visent</w:t>
      </w:r>
      <w:proofErr w:type="gramEnd"/>
      <w:r w:rsidR="00A0520A" w:rsidRPr="00DD2F88">
        <w:rPr>
          <w:rFonts w:ascii="Arial" w:hAnsi="Arial" w:cs="Arial"/>
          <w:color w:val="000000"/>
          <w:sz w:val="20"/>
          <w:szCs w:val="20"/>
        </w:rPr>
        <w:t xml:space="preserve"> à</w:t>
      </w:r>
      <w:r w:rsidR="004C5485">
        <w:rPr>
          <w:rFonts w:ascii="Arial" w:hAnsi="Arial" w:cs="Arial"/>
          <w:color w:val="000000"/>
          <w:sz w:val="20"/>
          <w:szCs w:val="20"/>
        </w:rPr>
        <w:t xml:space="preserve"> sauvegarder la vie du patient.</w:t>
      </w:r>
    </w:p>
    <w:p w:rsidR="00B9248F" w:rsidRDefault="00B9248F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0A" w:rsidRDefault="00693E45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B9248F">
        <w:rPr>
          <w:rFonts w:ascii="Arial" w:hAnsi="Arial" w:cs="Arial"/>
          <w:color w:val="000000"/>
          <w:sz w:val="20"/>
          <w:szCs w:val="20"/>
        </w:rPr>
        <w:t>Objectifs</w:t>
      </w:r>
      <w:r w:rsidR="00B9248F" w:rsidRPr="00DD2F88">
        <w:rPr>
          <w:rFonts w:ascii="Arial" w:hAnsi="Arial" w:cs="Arial"/>
          <w:color w:val="000000"/>
          <w:sz w:val="20"/>
          <w:szCs w:val="20"/>
        </w:rPr>
        <w:t xml:space="preserve"> </w:t>
      </w:r>
      <w:r w:rsidR="00A0520A" w:rsidRPr="00DD2F88">
        <w:rPr>
          <w:rFonts w:ascii="Arial" w:hAnsi="Arial" w:cs="Arial"/>
          <w:color w:val="000000"/>
          <w:sz w:val="20"/>
          <w:szCs w:val="20"/>
        </w:rPr>
        <w:t xml:space="preserve">de mobilisation ou acquisition de compétences </w:t>
      </w:r>
      <w:r w:rsidR="00B9248F" w:rsidRPr="00B9248F">
        <w:rPr>
          <w:rFonts w:ascii="Arial" w:hAnsi="Arial" w:cs="Arial"/>
          <w:b/>
          <w:color w:val="000000"/>
          <w:sz w:val="20"/>
          <w:szCs w:val="20"/>
        </w:rPr>
        <w:t>psycho-sociales</w:t>
      </w:r>
      <w:r w:rsidR="004C5485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163231" w:rsidRDefault="00163231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231" w:rsidRDefault="00163231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231" w:rsidRDefault="00163231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231" w:rsidRDefault="00163231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231" w:rsidRPr="00DD2F88" w:rsidRDefault="00163231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030CB" w:rsidRPr="00DD2F88" w:rsidRDefault="009030CB" w:rsidP="006F5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54CC" w:rsidRPr="00B9248F" w:rsidRDefault="00B9248F" w:rsidP="006F5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</w:rPr>
      </w:pPr>
      <w:r w:rsidRPr="00B9248F">
        <w:rPr>
          <w:rFonts w:ascii="Arial" w:hAnsi="Arial" w:cs="Arial"/>
          <w:b/>
          <w:bCs/>
          <w:color w:val="548DD4" w:themeColor="text2" w:themeTint="99"/>
        </w:rPr>
        <w:t>Quel est le m</w:t>
      </w:r>
      <w:r w:rsidR="006F54CC" w:rsidRPr="00B9248F">
        <w:rPr>
          <w:rFonts w:ascii="Arial" w:hAnsi="Arial" w:cs="Arial"/>
          <w:b/>
          <w:bCs/>
          <w:color w:val="548DD4" w:themeColor="text2" w:themeTint="99"/>
        </w:rPr>
        <w:t>ode d’entrée dans le programme</w:t>
      </w:r>
      <w:r>
        <w:rPr>
          <w:rFonts w:ascii="Arial" w:hAnsi="Arial" w:cs="Arial"/>
          <w:b/>
          <w:bCs/>
          <w:color w:val="548DD4" w:themeColor="text2" w:themeTint="99"/>
        </w:rPr>
        <w:t> ?</w:t>
      </w:r>
    </w:p>
    <w:p w:rsidR="006F54CC" w:rsidRPr="00DD2F88" w:rsidRDefault="006F54CC" w:rsidP="006F5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F54CC" w:rsidRPr="00DD2F88" w:rsidRDefault="003054F8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054F8">
        <w:rPr>
          <w:rFonts w:ascii="Arial" w:hAnsi="Arial" w:cs="Arial"/>
          <w:b/>
          <w:color w:val="000000"/>
          <w:sz w:val="20"/>
          <w:szCs w:val="20"/>
        </w:rPr>
        <w:t>&gt; Décrire l</w:t>
      </w:r>
      <w:r w:rsidR="006F54CC" w:rsidRPr="003054F8">
        <w:rPr>
          <w:rFonts w:ascii="Arial" w:hAnsi="Arial" w:cs="Arial"/>
          <w:b/>
          <w:color w:val="000000"/>
          <w:sz w:val="20"/>
          <w:szCs w:val="20"/>
        </w:rPr>
        <w:t>es modalités d’accès du patient au programme d’ETP</w:t>
      </w:r>
      <w:r w:rsidR="006F54CC" w:rsidRPr="00DD2F88">
        <w:rPr>
          <w:rFonts w:ascii="Arial" w:hAnsi="Arial" w:cs="Arial"/>
          <w:color w:val="000000"/>
          <w:sz w:val="20"/>
          <w:szCs w:val="20"/>
        </w:rPr>
        <w:t>: proposition par un professionnel de santé, accès direct. La place du médecin traitant est notamment précisée.</w:t>
      </w:r>
    </w:p>
    <w:p w:rsidR="008F0DED" w:rsidRPr="00DD2F88" w:rsidRDefault="008F0DED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F0DED" w:rsidRDefault="008F0DED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231" w:rsidRPr="00DD2F88" w:rsidRDefault="00163231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93F38" w:rsidRDefault="00F93F38" w:rsidP="00F93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0"/>
          <w:szCs w:val="20"/>
        </w:rPr>
      </w:pPr>
    </w:p>
    <w:p w:rsidR="00043C70" w:rsidRDefault="00043C70" w:rsidP="00F93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0"/>
          <w:szCs w:val="20"/>
        </w:rPr>
      </w:pPr>
    </w:p>
    <w:p w:rsidR="00043C70" w:rsidRDefault="00043C70" w:rsidP="00F93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0"/>
          <w:szCs w:val="20"/>
        </w:rPr>
      </w:pPr>
    </w:p>
    <w:p w:rsidR="00043C70" w:rsidRDefault="00043C70" w:rsidP="00F93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0"/>
          <w:szCs w:val="20"/>
        </w:rPr>
      </w:pPr>
      <w:bookmarkStart w:id="0" w:name="_GoBack"/>
      <w:bookmarkEnd w:id="0"/>
    </w:p>
    <w:p w:rsidR="006F54CC" w:rsidRPr="00DD2F88" w:rsidRDefault="006F54CC" w:rsidP="00F93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 w:rsidRPr="00F93F38">
        <w:rPr>
          <w:rFonts w:ascii="Arial" w:hAnsi="Arial" w:cs="Arial"/>
          <w:b/>
          <w:bCs/>
          <w:color w:val="548DD4" w:themeColor="text2" w:themeTint="99"/>
        </w:rPr>
        <w:lastRenderedPageBreak/>
        <w:t>Etapes</w:t>
      </w:r>
      <w:r w:rsidR="00F93F38" w:rsidRPr="00F93F38">
        <w:rPr>
          <w:rFonts w:ascii="Arial" w:hAnsi="Arial" w:cs="Arial"/>
          <w:b/>
          <w:bCs/>
          <w:color w:val="548DD4" w:themeColor="text2" w:themeTint="99"/>
        </w:rPr>
        <w:t xml:space="preserve"> / planification / organisation </w:t>
      </w:r>
      <w:r w:rsidRPr="00F93F38">
        <w:rPr>
          <w:rFonts w:ascii="Arial" w:hAnsi="Arial" w:cs="Arial"/>
          <w:b/>
          <w:bCs/>
          <w:color w:val="548DD4" w:themeColor="text2" w:themeTint="99"/>
        </w:rPr>
        <w:t>des séances</w:t>
      </w:r>
    </w:p>
    <w:p w:rsidR="006F54CC" w:rsidRPr="00DD2F88" w:rsidRDefault="006F54CC" w:rsidP="006F5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93F38" w:rsidRDefault="00F93F38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93F38" w:rsidRDefault="00F93F38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93F38">
        <w:rPr>
          <w:rFonts w:ascii="Arial" w:hAnsi="Arial" w:cs="Arial"/>
          <w:b/>
          <w:color w:val="000000"/>
          <w:sz w:val="20"/>
          <w:szCs w:val="20"/>
        </w:rPr>
        <w:t>&gt;</w:t>
      </w:r>
      <w:r w:rsidR="00C86FF8">
        <w:rPr>
          <w:rFonts w:ascii="Arial" w:hAnsi="Arial" w:cs="Arial"/>
          <w:b/>
          <w:color w:val="000000"/>
          <w:sz w:val="20"/>
          <w:szCs w:val="20"/>
        </w:rPr>
        <w:t xml:space="preserve">Décrire les modalités de réalisation de chaque étape de </w:t>
      </w:r>
      <w:r w:rsidRPr="00F93F3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86FF8">
        <w:rPr>
          <w:rFonts w:ascii="Arial" w:hAnsi="Arial" w:cs="Arial"/>
          <w:b/>
          <w:color w:val="000000"/>
          <w:sz w:val="20"/>
          <w:szCs w:val="20"/>
        </w:rPr>
        <w:t xml:space="preserve">la </w:t>
      </w:r>
      <w:r w:rsidRPr="00F93F38">
        <w:rPr>
          <w:rFonts w:ascii="Arial" w:hAnsi="Arial" w:cs="Arial"/>
          <w:b/>
          <w:color w:val="000000"/>
          <w:sz w:val="20"/>
          <w:szCs w:val="20"/>
        </w:rPr>
        <w:t>démarche éducative 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C86FF8" w:rsidRDefault="00C86FF8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43F8F" w:rsidRDefault="00C86FF8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43F8F">
        <w:rPr>
          <w:rFonts w:ascii="Arial" w:hAnsi="Arial" w:cs="Arial"/>
          <w:b/>
          <w:color w:val="000000"/>
          <w:sz w:val="20"/>
          <w:szCs w:val="20"/>
        </w:rPr>
        <w:t>-</w:t>
      </w:r>
      <w:r w:rsidR="00B66E95">
        <w:rPr>
          <w:rFonts w:ascii="Arial" w:hAnsi="Arial" w:cs="Arial"/>
          <w:b/>
          <w:color w:val="000000"/>
          <w:sz w:val="20"/>
          <w:szCs w:val="20"/>
        </w:rPr>
        <w:t xml:space="preserve">Le </w:t>
      </w:r>
      <w:r w:rsidRPr="00F43F8F">
        <w:rPr>
          <w:rFonts w:ascii="Arial" w:hAnsi="Arial" w:cs="Arial"/>
          <w:b/>
          <w:color w:val="000000"/>
          <w:sz w:val="20"/>
          <w:szCs w:val="20"/>
        </w:rPr>
        <w:t>Bilan éducatif partagé</w:t>
      </w:r>
      <w:r w:rsidR="00F43F8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43F8F" w:rsidRDefault="00F43F8F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86FF8" w:rsidRPr="00C86FF8" w:rsidRDefault="00C86FF8" w:rsidP="00F43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F93F38">
        <w:rPr>
          <w:rFonts w:ascii="Arial" w:hAnsi="Arial" w:cs="Arial"/>
          <w:b/>
          <w:color w:val="548DD4" w:themeColor="text2" w:themeTint="99"/>
          <w:sz w:val="20"/>
          <w:szCs w:val="20"/>
        </w:rPr>
        <w:t>Fournir le document utilisé pour le bilan éducatif partagé</w:t>
      </w:r>
    </w:p>
    <w:p w:rsidR="00F43F8F" w:rsidRDefault="00F43F8F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3F38" w:rsidRDefault="00C86FF8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="003C747E">
        <w:rPr>
          <w:rFonts w:ascii="Arial" w:hAnsi="Arial" w:cs="Arial"/>
          <w:b/>
          <w:color w:val="000000"/>
          <w:sz w:val="20"/>
          <w:szCs w:val="20"/>
        </w:rPr>
        <w:t xml:space="preserve"> L</w:t>
      </w:r>
      <w:r w:rsidR="00F93F38" w:rsidRPr="00F93F38">
        <w:rPr>
          <w:rFonts w:ascii="Arial" w:hAnsi="Arial" w:cs="Arial"/>
          <w:b/>
          <w:color w:val="000000"/>
          <w:sz w:val="20"/>
          <w:szCs w:val="20"/>
        </w:rPr>
        <w:t>a procédure permettant de définir pour chaque patient les objectifs éducatifs partagés et le programme d’ETP personnalisé</w:t>
      </w:r>
    </w:p>
    <w:p w:rsidR="00F43F8F" w:rsidRDefault="00F43F8F" w:rsidP="0001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14AC7" w:rsidRPr="003C747E" w:rsidRDefault="00F43F8F" w:rsidP="0001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C747E">
        <w:rPr>
          <w:rFonts w:ascii="Arial" w:hAnsi="Arial" w:cs="Arial"/>
          <w:b/>
          <w:color w:val="000000"/>
          <w:sz w:val="20"/>
          <w:szCs w:val="20"/>
        </w:rPr>
        <w:t>-</w:t>
      </w:r>
      <w:r w:rsidR="003C747E" w:rsidRPr="003C747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14AC7" w:rsidRPr="003C747E">
        <w:rPr>
          <w:rFonts w:ascii="Arial" w:hAnsi="Arial" w:cs="Arial"/>
          <w:b/>
          <w:color w:val="000000"/>
          <w:sz w:val="20"/>
          <w:szCs w:val="20"/>
        </w:rPr>
        <w:t>Le nombre de séances prévu, leur durée, leur fréquence, et leur rythme: définition du type</w:t>
      </w:r>
      <w:r w:rsidRPr="003C747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14AC7" w:rsidRPr="003C747E">
        <w:rPr>
          <w:rFonts w:ascii="Arial" w:hAnsi="Arial" w:cs="Arial"/>
          <w:b/>
          <w:color w:val="000000"/>
          <w:sz w:val="20"/>
          <w:szCs w:val="20"/>
        </w:rPr>
        <w:t>de séances (individuelle, collective, en alternance)</w:t>
      </w:r>
    </w:p>
    <w:p w:rsidR="00014AC7" w:rsidRPr="00DD2F88" w:rsidRDefault="00014AC7" w:rsidP="0001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43F8F" w:rsidRPr="003C747E" w:rsidRDefault="00F43F8F" w:rsidP="0001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4085" w:rsidRDefault="00D84085" w:rsidP="0001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14AC7" w:rsidRPr="003C747E" w:rsidRDefault="00F43F8F" w:rsidP="0001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C747E">
        <w:rPr>
          <w:rFonts w:ascii="Arial" w:hAnsi="Arial" w:cs="Arial"/>
          <w:b/>
          <w:color w:val="000000"/>
          <w:sz w:val="20"/>
          <w:szCs w:val="20"/>
        </w:rPr>
        <w:t>-</w:t>
      </w:r>
      <w:r w:rsidR="00014AC7" w:rsidRPr="003C747E">
        <w:rPr>
          <w:rFonts w:ascii="Arial" w:hAnsi="Arial" w:cs="Arial"/>
          <w:b/>
          <w:color w:val="000000"/>
          <w:sz w:val="20"/>
          <w:szCs w:val="20"/>
        </w:rPr>
        <w:t>La procédure concernant l’atteinte des objecti</w:t>
      </w:r>
      <w:r w:rsidR="00B66E95">
        <w:rPr>
          <w:rFonts w:ascii="Arial" w:hAnsi="Arial" w:cs="Arial"/>
          <w:b/>
          <w:color w:val="000000"/>
          <w:sz w:val="20"/>
          <w:szCs w:val="20"/>
        </w:rPr>
        <w:t>fs</w:t>
      </w:r>
      <w:r w:rsidR="00014AC7" w:rsidRPr="003C747E">
        <w:rPr>
          <w:rFonts w:ascii="Arial" w:hAnsi="Arial" w:cs="Arial"/>
          <w:b/>
          <w:color w:val="000000"/>
          <w:sz w:val="20"/>
          <w:szCs w:val="20"/>
        </w:rPr>
        <w:t xml:space="preserve"> lors de l’évaluation individuelle (atteintes des objectifs fixés en commun avec le patient),</w:t>
      </w:r>
    </w:p>
    <w:p w:rsidR="00014AC7" w:rsidRDefault="00014AC7" w:rsidP="0001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14AC7" w:rsidRDefault="00014AC7" w:rsidP="00F43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F93F38">
        <w:rPr>
          <w:rFonts w:ascii="Arial" w:hAnsi="Arial" w:cs="Arial"/>
          <w:b/>
          <w:color w:val="548DD4" w:themeColor="text2" w:themeTint="99"/>
          <w:sz w:val="20"/>
          <w:szCs w:val="20"/>
        </w:rPr>
        <w:t>Four</w:t>
      </w:r>
      <w:r w:rsidR="00D84085">
        <w:rPr>
          <w:rFonts w:ascii="Arial" w:hAnsi="Arial" w:cs="Arial"/>
          <w:b/>
          <w:color w:val="548DD4" w:themeColor="text2" w:themeTint="99"/>
          <w:sz w:val="20"/>
          <w:szCs w:val="20"/>
        </w:rPr>
        <w:t>nir les documents utilisés pour l’évaluation finale</w:t>
      </w:r>
    </w:p>
    <w:p w:rsidR="00014AC7" w:rsidRPr="003C747E" w:rsidRDefault="00014AC7" w:rsidP="0001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63231" w:rsidRPr="003C747E" w:rsidRDefault="00F43F8F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C747E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="00014AC7" w:rsidRPr="003C747E">
        <w:rPr>
          <w:rFonts w:ascii="Arial" w:hAnsi="Arial" w:cs="Arial"/>
          <w:b/>
          <w:color w:val="000000"/>
          <w:sz w:val="20"/>
          <w:szCs w:val="20"/>
        </w:rPr>
        <w:t>les modalités du suivi éducatif (l’équipe ou le médecin traitant).</w:t>
      </w:r>
    </w:p>
    <w:p w:rsidR="00163231" w:rsidRPr="00DD2F88" w:rsidRDefault="00163231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F54CC" w:rsidRPr="00DD2F88" w:rsidRDefault="006F54CC" w:rsidP="008F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F0237" w:rsidRDefault="00DF0237" w:rsidP="00DF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0"/>
          <w:szCs w:val="20"/>
        </w:rPr>
      </w:pPr>
    </w:p>
    <w:p w:rsidR="00DF0237" w:rsidRPr="00DD2F88" w:rsidRDefault="00DF0237" w:rsidP="00DF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548DD4" w:themeColor="text2" w:themeTint="99"/>
        </w:rPr>
        <w:t>Description de programme et des séances</w:t>
      </w:r>
    </w:p>
    <w:p w:rsidR="00E63EE5" w:rsidRDefault="00E63EE5" w:rsidP="006F54CC">
      <w:pPr>
        <w:rPr>
          <w:rFonts w:ascii="Arial" w:hAnsi="Arial" w:cs="Arial"/>
          <w:b/>
          <w:bCs/>
          <w:color w:val="FF6600"/>
          <w:sz w:val="20"/>
          <w:szCs w:val="20"/>
        </w:rPr>
      </w:pPr>
    </w:p>
    <w:p w:rsidR="00DF0237" w:rsidRDefault="00DF0237" w:rsidP="00DF0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&gt; Décrire le contenu et de déroulé de chaque séance  </w:t>
      </w:r>
    </w:p>
    <w:p w:rsidR="00DF0237" w:rsidRDefault="00DF0237" w:rsidP="00DF0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F0237" w:rsidRPr="00DF0237" w:rsidRDefault="00DF0237" w:rsidP="00DF0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F0237" w:rsidRPr="00DF0237" w:rsidRDefault="004C5485" w:rsidP="00DF0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Rappel &gt; fournir l’</w:t>
      </w:r>
      <w:r w:rsidR="00DF0237">
        <w:rPr>
          <w:rFonts w:ascii="Arial" w:hAnsi="Arial" w:cs="Arial"/>
          <w:b/>
          <w:color w:val="000000"/>
          <w:sz w:val="20"/>
          <w:szCs w:val="20"/>
        </w:rPr>
        <w:t>annexe 3 &gt; tableau synthétique</w:t>
      </w:r>
      <w:r w:rsidR="00DF0237" w:rsidRPr="00DF0237">
        <w:rPr>
          <w:rFonts w:ascii="Arial" w:hAnsi="Arial" w:cs="Arial"/>
          <w:b/>
          <w:color w:val="000000"/>
          <w:sz w:val="20"/>
          <w:szCs w:val="20"/>
        </w:rPr>
        <w:t xml:space="preserve"> du programme</w:t>
      </w:r>
    </w:p>
    <w:p w:rsidR="00DF0237" w:rsidRDefault="00DF0237" w:rsidP="00DF0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63EE5" w:rsidRDefault="00E63EE5" w:rsidP="006F54CC">
      <w:pPr>
        <w:rPr>
          <w:rFonts w:ascii="Arial" w:hAnsi="Arial" w:cs="Arial"/>
          <w:b/>
          <w:bCs/>
          <w:color w:val="FF6600"/>
          <w:sz w:val="20"/>
          <w:szCs w:val="20"/>
        </w:rPr>
      </w:pPr>
    </w:p>
    <w:p w:rsidR="00043C70" w:rsidRDefault="00043C70" w:rsidP="006F54CC">
      <w:pPr>
        <w:rPr>
          <w:rFonts w:ascii="Arial" w:hAnsi="Arial" w:cs="Arial"/>
          <w:b/>
          <w:bCs/>
          <w:color w:val="FF6600"/>
          <w:sz w:val="20"/>
          <w:szCs w:val="20"/>
        </w:rPr>
      </w:pPr>
    </w:p>
    <w:p w:rsidR="00043C70" w:rsidRDefault="00043C70" w:rsidP="006F54CC">
      <w:pPr>
        <w:rPr>
          <w:rFonts w:ascii="Arial" w:hAnsi="Arial" w:cs="Arial"/>
          <w:b/>
          <w:bCs/>
          <w:color w:val="FF6600"/>
          <w:sz w:val="20"/>
          <w:szCs w:val="20"/>
        </w:rPr>
      </w:pPr>
    </w:p>
    <w:sectPr w:rsidR="00043C70" w:rsidSect="00E63EE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70" w:rsidRDefault="00043C70" w:rsidP="00043C70">
      <w:pPr>
        <w:spacing w:after="0" w:line="240" w:lineRule="auto"/>
      </w:pPr>
      <w:r>
        <w:separator/>
      </w:r>
    </w:p>
  </w:endnote>
  <w:endnote w:type="continuationSeparator" w:id="0">
    <w:p w:rsidR="00043C70" w:rsidRDefault="00043C70" w:rsidP="0004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70" w:rsidRDefault="00043C70">
    <w:pPr>
      <w:pStyle w:val="Pieddepage"/>
    </w:pPr>
    <w:r>
      <w:t xml:space="preserve">Juillet 2017 </w:t>
    </w:r>
  </w:p>
  <w:p w:rsidR="00043C70" w:rsidRDefault="00043C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70" w:rsidRDefault="00043C70" w:rsidP="00043C70">
      <w:pPr>
        <w:spacing w:after="0" w:line="240" w:lineRule="auto"/>
      </w:pPr>
      <w:r>
        <w:separator/>
      </w:r>
    </w:p>
  </w:footnote>
  <w:footnote w:type="continuationSeparator" w:id="0">
    <w:p w:rsidR="00043C70" w:rsidRDefault="00043C70" w:rsidP="00043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9A"/>
    <w:rsid w:val="00014AC7"/>
    <w:rsid w:val="00043C70"/>
    <w:rsid w:val="00163231"/>
    <w:rsid w:val="0016735A"/>
    <w:rsid w:val="0018536F"/>
    <w:rsid w:val="0021001A"/>
    <w:rsid w:val="002476B3"/>
    <w:rsid w:val="003054F8"/>
    <w:rsid w:val="003C747E"/>
    <w:rsid w:val="003D2379"/>
    <w:rsid w:val="004C5485"/>
    <w:rsid w:val="006833C6"/>
    <w:rsid w:val="00693E45"/>
    <w:rsid w:val="006F54CC"/>
    <w:rsid w:val="00756385"/>
    <w:rsid w:val="007A67D4"/>
    <w:rsid w:val="008F0DED"/>
    <w:rsid w:val="009030CB"/>
    <w:rsid w:val="0096288D"/>
    <w:rsid w:val="00A0520A"/>
    <w:rsid w:val="00A93C2D"/>
    <w:rsid w:val="00B66E95"/>
    <w:rsid w:val="00B72453"/>
    <w:rsid w:val="00B9248F"/>
    <w:rsid w:val="00C86FF8"/>
    <w:rsid w:val="00CF289A"/>
    <w:rsid w:val="00D84085"/>
    <w:rsid w:val="00DB1D1C"/>
    <w:rsid w:val="00DD2F88"/>
    <w:rsid w:val="00DF0237"/>
    <w:rsid w:val="00E63EE5"/>
    <w:rsid w:val="00F20136"/>
    <w:rsid w:val="00F401CF"/>
    <w:rsid w:val="00F43F8F"/>
    <w:rsid w:val="00F93F38"/>
    <w:rsid w:val="00FB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3E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C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4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3C70"/>
  </w:style>
  <w:style w:type="paragraph" w:styleId="Pieddepage">
    <w:name w:val="footer"/>
    <w:basedOn w:val="Normal"/>
    <w:link w:val="PieddepageCar"/>
    <w:uiPriority w:val="99"/>
    <w:unhideWhenUsed/>
    <w:rsid w:val="0004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3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3E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C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4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3C70"/>
  </w:style>
  <w:style w:type="paragraph" w:styleId="Pieddepage">
    <w:name w:val="footer"/>
    <w:basedOn w:val="Normal"/>
    <w:link w:val="PieddepageCar"/>
    <w:uiPriority w:val="99"/>
    <w:unhideWhenUsed/>
    <w:rsid w:val="0004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31</cp:revision>
  <dcterms:created xsi:type="dcterms:W3CDTF">2017-06-26T07:21:00Z</dcterms:created>
  <dcterms:modified xsi:type="dcterms:W3CDTF">2017-07-27T07:37:00Z</dcterms:modified>
</cp:coreProperties>
</file>