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C2389D" w:rsidP="002463CA">
      <w:pPr>
        <w:jc w:val="center"/>
        <w:rPr>
          <w:b/>
          <w:noProof/>
          <w:sz w:val="16"/>
          <w:szCs w:val="16"/>
        </w:rPr>
      </w:pPr>
      <w:bookmarkStart w:id="0" w:name="_GoBack"/>
      <w:bookmarkEnd w:id="0"/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4D3053" w:rsidRPr="0021439A" w:rsidRDefault="008E3A8C" w:rsidP="002463C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6173E757" wp14:editId="367EE825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151130" cy="1889760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4"/>
      </w:tblGrid>
      <w:tr w:rsidR="00396709" w:rsidTr="00771716">
        <w:tc>
          <w:tcPr>
            <w:tcW w:w="9354" w:type="dxa"/>
            <w:shd w:val="clear" w:color="auto" w:fill="95B3D7" w:themeFill="accent1" w:themeFillTint="99"/>
          </w:tcPr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511156" w:rsidRPr="00511156" w:rsidRDefault="00511156" w:rsidP="002463C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2463CA" w:rsidRPr="00771716" w:rsidRDefault="00260548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Dossier de candidature</w:t>
            </w:r>
          </w:p>
          <w:p w:rsidR="00771716" w:rsidRPr="00771716" w:rsidRDefault="00771716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</w:p>
          <w:p w:rsidR="002463CA" w:rsidRPr="00771716" w:rsidRDefault="007E457A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771716">
              <w:rPr>
                <w:b/>
                <w:color w:val="FFFFFF" w:themeColor="background1"/>
                <w:sz w:val="48"/>
                <w:szCs w:val="48"/>
              </w:rPr>
              <w:t>MISE EN ŒUVRE DU DISPOSITIF D’EMPLOI ACCOMPAGNE</w:t>
            </w: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396709" w:rsidRPr="003F16AA" w:rsidRDefault="00004583" w:rsidP="002463C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F16AA">
              <w:rPr>
                <w:b/>
                <w:sz w:val="32"/>
                <w:szCs w:val="32"/>
                <w:u w:val="single"/>
              </w:rPr>
              <w:t>20 pages maximum</w:t>
            </w:r>
          </w:p>
          <w:p w:rsidR="00004583" w:rsidRPr="00004583" w:rsidRDefault="00004583" w:rsidP="002463CA">
            <w:pPr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004583" w:rsidRPr="002463CA" w:rsidRDefault="00004583" w:rsidP="002463C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D3053" w:rsidRDefault="004D3053" w:rsidP="004D3053"/>
    <w:p w:rsidR="00396709" w:rsidRDefault="00396709" w:rsidP="004D3053"/>
    <w:p w:rsidR="004E087E" w:rsidRDefault="004E087E" w:rsidP="00396709">
      <w:pPr>
        <w:jc w:val="center"/>
        <w:rPr>
          <w:sz w:val="48"/>
          <w:szCs w:val="48"/>
        </w:rPr>
      </w:pPr>
    </w:p>
    <w:p w:rsidR="00396709" w:rsidRDefault="00396709" w:rsidP="00396709">
      <w:pPr>
        <w:jc w:val="center"/>
        <w:rPr>
          <w:sz w:val="48"/>
          <w:szCs w:val="48"/>
        </w:rPr>
      </w:pPr>
    </w:p>
    <w:p w:rsidR="00396709" w:rsidRPr="00260548" w:rsidRDefault="00396709" w:rsidP="00396709">
      <w:pPr>
        <w:rPr>
          <w:sz w:val="24"/>
        </w:rPr>
      </w:pPr>
      <w:r w:rsidRPr="00260548">
        <w:rPr>
          <w:sz w:val="24"/>
        </w:rPr>
        <w:t>Présenté par :</w:t>
      </w:r>
    </w:p>
    <w:p w:rsidR="00396709" w:rsidRPr="00260548" w:rsidRDefault="00396709" w:rsidP="00396709">
      <w:pPr>
        <w:rPr>
          <w:sz w:val="24"/>
        </w:rPr>
      </w:pPr>
    </w:p>
    <w:p w:rsidR="00145F42" w:rsidRPr="00260548" w:rsidRDefault="00145F42" w:rsidP="00396709">
      <w:pPr>
        <w:rPr>
          <w:sz w:val="24"/>
        </w:rPr>
      </w:pPr>
    </w:p>
    <w:p w:rsidR="00260548" w:rsidRPr="00260548" w:rsidRDefault="00145F42">
      <w:pPr>
        <w:rPr>
          <w:sz w:val="24"/>
        </w:rPr>
      </w:pPr>
      <w:r w:rsidRPr="00260548">
        <w:rPr>
          <w:sz w:val="24"/>
        </w:rPr>
        <w:t>Date :</w:t>
      </w:r>
    </w:p>
    <w:p w:rsidR="00260548" w:rsidRDefault="00260548">
      <w:pPr>
        <w:rPr>
          <w:sz w:val="32"/>
          <w:szCs w:val="32"/>
        </w:rPr>
      </w:pPr>
    </w:p>
    <w:p w:rsidR="00145F42" w:rsidRPr="00260548" w:rsidRDefault="00F001B2" w:rsidP="00F001B2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 wp14:anchorId="5BD42DD4" wp14:editId="75EF12D3">
            <wp:simplePos x="0" y="0"/>
            <wp:positionH relativeFrom="column">
              <wp:posOffset>-565150</wp:posOffset>
            </wp:positionH>
            <wp:positionV relativeFrom="paragraph">
              <wp:posOffset>76835</wp:posOffset>
            </wp:positionV>
            <wp:extent cx="1470660" cy="998220"/>
            <wp:effectExtent l="0" t="0" r="0" b="0"/>
            <wp:wrapNone/>
            <wp:docPr id="11" name="Image 11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Pa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548">
        <w:rPr>
          <w:rFonts w:ascii="Calibri" w:hAnsi="Calibri" w:cs="Times New Roman"/>
          <w:noProof/>
          <w:color w:val="1F497D"/>
          <w:sz w:val="22"/>
          <w:szCs w:val="22"/>
        </w:rPr>
        <w:drawing>
          <wp:inline distT="0" distB="0" distL="0" distR="0" wp14:anchorId="6325C960" wp14:editId="3BAB4756">
            <wp:extent cx="1150620" cy="678180"/>
            <wp:effectExtent l="0" t="0" r="0" b="7620"/>
            <wp:docPr id="5" name="Image 5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4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DC7174" wp14:editId="07F9465C">
            <wp:extent cx="1501140" cy="731520"/>
            <wp:effectExtent l="0" t="0" r="381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27322" r="4070" b="6445"/>
                    <a:stretch/>
                  </pic:blipFill>
                  <pic:spPr bwMode="auto">
                    <a:xfrm>
                      <a:off x="0" y="0"/>
                      <a:ext cx="1501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54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304194" wp14:editId="31508FDA">
            <wp:extent cx="924412" cy="893749"/>
            <wp:effectExtent l="0" t="0" r="9525" b="1905"/>
            <wp:docPr id="6" name="Image 6" descr="U:\ORGANISATION\DOMS\SPH-PDS\HANDICAP\Insertion professionnelle\EMPLOI ACCOMPAGNE\AAC_2017\logo-FIPH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ORGANISATION\DOMS\SPH-PDS\HANDICAP\Insertion professionnelle\EMPLOI ACCOMPAGNE\AAC_2017\logo-FIPHF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12" cy="8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F42" w:rsidRPr="00260548">
        <w:rPr>
          <w:b/>
          <w:sz w:val="22"/>
          <w:szCs w:val="22"/>
          <w:u w:val="single"/>
        </w:rPr>
        <w:br w:type="page"/>
      </w:r>
    </w:p>
    <w:p w:rsidR="0075355E" w:rsidRPr="004E087E" w:rsidRDefault="0075355E" w:rsidP="00145F42">
      <w:pPr>
        <w:tabs>
          <w:tab w:val="left" w:pos="5387"/>
        </w:tabs>
        <w:jc w:val="center"/>
        <w:rPr>
          <w:smallCaps/>
          <w:color w:val="000000"/>
          <w:szCs w:val="20"/>
        </w:rPr>
      </w:pPr>
    </w:p>
    <w:p w:rsidR="0075355E" w:rsidRPr="00831F3A" w:rsidRDefault="0075355E" w:rsidP="00C31AD4">
      <w:pPr>
        <w:numPr>
          <w:ilvl w:val="0"/>
          <w:numId w:val="2"/>
        </w:numPr>
        <w:shd w:val="clear" w:color="auto" w:fill="D9D9D9"/>
        <w:ind w:left="0" w:firstLine="0"/>
        <w:jc w:val="both"/>
        <w:rPr>
          <w:b/>
          <w:smallCaps/>
          <w:color w:val="000000"/>
          <w:sz w:val="24"/>
        </w:rPr>
      </w:pPr>
      <w:r w:rsidRPr="00831F3A">
        <w:rPr>
          <w:b/>
          <w:smallCaps/>
          <w:color w:val="000000"/>
          <w:sz w:val="24"/>
        </w:rPr>
        <w:t>présentation du porteur de projet</w:t>
      </w:r>
    </w:p>
    <w:p w:rsidR="004E087E" w:rsidRPr="001221F5" w:rsidRDefault="004E087E" w:rsidP="00695F8B">
      <w:pPr>
        <w:shd w:val="clear" w:color="auto" w:fill="FFFFFF"/>
        <w:jc w:val="both"/>
        <w:rPr>
          <w:color w:val="000000"/>
          <w:sz w:val="24"/>
        </w:rPr>
      </w:pPr>
    </w:p>
    <w:p w:rsidR="00695F8B" w:rsidRPr="006954DA" w:rsidRDefault="00695F8B" w:rsidP="006954DA">
      <w:pPr>
        <w:shd w:val="clear" w:color="auto" w:fill="FFFFFF"/>
        <w:jc w:val="both"/>
        <w:rPr>
          <w:b/>
          <w:smallCaps/>
          <w:color w:val="000000"/>
          <w:sz w:val="22"/>
          <w:szCs w:val="22"/>
          <w:u w:val="single"/>
        </w:rPr>
      </w:pPr>
      <w:r w:rsidRPr="006954DA">
        <w:rPr>
          <w:b/>
          <w:smallCaps/>
          <w:color w:val="000000"/>
          <w:sz w:val="22"/>
          <w:szCs w:val="22"/>
          <w:u w:val="single"/>
        </w:rPr>
        <w:t>fiche d’identité de la structure</w:t>
      </w:r>
    </w:p>
    <w:p w:rsidR="00695F8B" w:rsidRDefault="00695F8B" w:rsidP="00695F8B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1B2ACD" w:rsidRDefault="00B72F64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Nom de la structure</w:t>
      </w:r>
      <w:r w:rsidRPr="00771716">
        <w:rPr>
          <w:color w:val="000000"/>
          <w:szCs w:val="20"/>
        </w:rPr>
        <w:t xml:space="preserve"> </w:t>
      </w:r>
      <w:r w:rsidR="001B2ACD" w:rsidRPr="00771716">
        <w:rPr>
          <w:color w:val="000000"/>
          <w:szCs w:val="20"/>
        </w:rPr>
        <w:t>:</w:t>
      </w: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</w:p>
    <w:p w:rsidR="001B2ACD" w:rsidRPr="00771716" w:rsidRDefault="001B2ACD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Statut</w:t>
      </w:r>
      <w:r w:rsidRPr="00771716">
        <w:rPr>
          <w:color w:val="000000"/>
          <w:szCs w:val="20"/>
        </w:rPr>
        <w:t> :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établissement ou service médico-social de type ESAT, CRP/CPO, SAVS ou SAMSAH ayant signé une convention de gestion avec un opérateur du service public de l’emploi (I),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opérateur du service public de l’emploi (Pôle emploi, Cap emploi, une mission locale) ayant signé une convention de gestion avec un établissement ou service médico</w:t>
      </w:r>
      <w:r w:rsidR="00E22655">
        <w:rPr>
          <w:noProof/>
          <w:szCs w:val="20"/>
        </w:rPr>
        <w:t>-</w:t>
      </w:r>
      <w:r w:rsidRPr="00771716">
        <w:rPr>
          <w:noProof/>
          <w:szCs w:val="20"/>
        </w:rPr>
        <w:t>social susmentionné (II),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autre organisme, dont les établissements médico-sociaux accompagnant des jeunes handicapés (IME, ASE) ayant conclu une convention de gestion avec un établissement ou service mentionné au (I) et un organisme relevant du (II).</w:t>
      </w:r>
    </w:p>
    <w:p w:rsidR="00771716" w:rsidRDefault="00771716" w:rsidP="001B2ACD">
      <w:pPr>
        <w:tabs>
          <w:tab w:val="left" w:pos="7200"/>
        </w:tabs>
        <w:rPr>
          <w:color w:val="000000"/>
          <w:sz w:val="24"/>
        </w:rPr>
      </w:pPr>
    </w:p>
    <w:p w:rsidR="00004583" w:rsidRDefault="00004583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>Numéro FINESS/SIRET :</w:t>
      </w:r>
      <w:r w:rsidRPr="0000458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………………………………………………………………………………………..</w:t>
      </w:r>
    </w:p>
    <w:p w:rsidR="00004583" w:rsidRDefault="00004583" w:rsidP="001B2ACD">
      <w:pPr>
        <w:tabs>
          <w:tab w:val="left" w:pos="7200"/>
        </w:tabs>
        <w:rPr>
          <w:b/>
          <w:color w:val="000000"/>
          <w:szCs w:val="20"/>
        </w:rPr>
      </w:pP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Activité(s) principale(s) de la structure</w:t>
      </w:r>
      <w:r w:rsidRPr="00771716">
        <w:rPr>
          <w:color w:val="000000"/>
          <w:szCs w:val="20"/>
        </w:rPr>
        <w:t> :</w:t>
      </w:r>
      <w:r w:rsidR="00460229">
        <w:rPr>
          <w:color w:val="000000"/>
          <w:szCs w:val="20"/>
        </w:rPr>
        <w:t>………………………………………………………………………</w:t>
      </w: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</w:p>
    <w:p w:rsidR="00771716" w:rsidRPr="00771716" w:rsidRDefault="00771716" w:rsidP="00771716">
      <w:pPr>
        <w:shd w:val="clear" w:color="auto" w:fill="FFFFFF"/>
        <w:jc w:val="both"/>
        <w:rPr>
          <w:i/>
          <w:color w:val="000000"/>
          <w:szCs w:val="20"/>
        </w:rPr>
      </w:pPr>
      <w:r w:rsidRPr="00771716">
        <w:rPr>
          <w:b/>
          <w:color w:val="000000"/>
          <w:szCs w:val="20"/>
        </w:rPr>
        <w:t>Contact</w:t>
      </w:r>
      <w:r w:rsidRPr="00771716">
        <w:rPr>
          <w:color w:val="000000"/>
          <w:szCs w:val="20"/>
        </w:rPr>
        <w:t xml:space="preserve"> : </w:t>
      </w:r>
      <w:r w:rsidRPr="00771716">
        <w:rPr>
          <w:i/>
          <w:color w:val="000000"/>
          <w:szCs w:val="20"/>
        </w:rPr>
        <w:t>adresse du siège social, email, téléphone</w:t>
      </w:r>
    </w:p>
    <w:p w:rsidR="00771716" w:rsidRPr="00771716" w:rsidRDefault="00771716" w:rsidP="00771716">
      <w:pPr>
        <w:shd w:val="clear" w:color="auto" w:fill="FFFFFF"/>
        <w:jc w:val="both"/>
        <w:rPr>
          <w:color w:val="000000"/>
          <w:szCs w:val="20"/>
        </w:rPr>
      </w:pPr>
    </w:p>
    <w:p w:rsidR="001B2ACD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Identification du responsable de la structure</w:t>
      </w:r>
      <w:r w:rsidRPr="00771716">
        <w:rPr>
          <w:color w:val="000000"/>
          <w:szCs w:val="20"/>
        </w:rPr>
        <w:t xml:space="preserve"> </w:t>
      </w:r>
      <w:r w:rsidR="001B2ACD" w:rsidRPr="00771716">
        <w:rPr>
          <w:color w:val="000000"/>
          <w:szCs w:val="20"/>
        </w:rPr>
        <w:t>:</w:t>
      </w:r>
      <w:r w:rsidRPr="00771716">
        <w:rPr>
          <w:color w:val="000000"/>
          <w:szCs w:val="20"/>
        </w:rPr>
        <w:t xml:space="preserve"> </w:t>
      </w:r>
      <w:r w:rsidRPr="00771716">
        <w:rPr>
          <w:i/>
          <w:color w:val="000000"/>
          <w:szCs w:val="20"/>
        </w:rPr>
        <w:t>nom, prénom, fonction, téléphone, mail</w:t>
      </w:r>
    </w:p>
    <w:p w:rsidR="001B2ACD" w:rsidRDefault="001B2ACD" w:rsidP="001B2ACD">
      <w:pPr>
        <w:shd w:val="clear" w:color="auto" w:fill="FFFFFF"/>
        <w:jc w:val="both"/>
        <w:rPr>
          <w:sz w:val="22"/>
          <w:szCs w:val="22"/>
        </w:rPr>
      </w:pPr>
    </w:p>
    <w:p w:rsidR="00D405F2" w:rsidRDefault="00D405F2" w:rsidP="001B2ACD">
      <w:pPr>
        <w:shd w:val="clear" w:color="auto" w:fill="FFFFFF"/>
        <w:jc w:val="both"/>
        <w:rPr>
          <w:sz w:val="22"/>
          <w:szCs w:val="22"/>
        </w:rPr>
      </w:pPr>
    </w:p>
    <w:p w:rsidR="006954DA" w:rsidRDefault="006954DA" w:rsidP="001B2ACD">
      <w:pPr>
        <w:shd w:val="clear" w:color="auto" w:fill="FFFFFF"/>
        <w:jc w:val="both"/>
        <w:rPr>
          <w:sz w:val="22"/>
          <w:szCs w:val="22"/>
        </w:rPr>
      </w:pPr>
    </w:p>
    <w:p w:rsidR="006954DA" w:rsidRPr="00831F3A" w:rsidRDefault="006954DA" w:rsidP="006954DA">
      <w:pPr>
        <w:numPr>
          <w:ilvl w:val="0"/>
          <w:numId w:val="2"/>
        </w:numPr>
        <w:shd w:val="clear" w:color="auto" w:fill="D9D9D9"/>
        <w:ind w:left="709"/>
        <w:jc w:val="both"/>
        <w:rPr>
          <w:b/>
          <w:smallCaps/>
          <w:color w:val="000000"/>
          <w:sz w:val="24"/>
        </w:rPr>
      </w:pPr>
      <w:r>
        <w:rPr>
          <w:b/>
          <w:smallCaps/>
          <w:color w:val="000000"/>
          <w:sz w:val="24"/>
        </w:rPr>
        <w:t>description du</w:t>
      </w:r>
      <w:r w:rsidRPr="00831F3A">
        <w:rPr>
          <w:b/>
          <w:smallCaps/>
          <w:color w:val="000000"/>
          <w:sz w:val="24"/>
        </w:rPr>
        <w:t xml:space="preserve"> projet</w:t>
      </w:r>
    </w:p>
    <w:p w:rsidR="001B2ACD" w:rsidRPr="00695F8B" w:rsidRDefault="001B2ACD" w:rsidP="001B2ACD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300EA7" w:rsidRPr="00D405F2" w:rsidRDefault="006954DA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D405F2">
        <w:rPr>
          <w:color w:val="548DD4" w:themeColor="text2" w:themeTint="99"/>
          <w:sz w:val="22"/>
          <w:szCs w:val="22"/>
        </w:rPr>
        <w:t>ORGANISATION DU DISPOSITIF</w:t>
      </w:r>
    </w:p>
    <w:p w:rsidR="006954DA" w:rsidRPr="006954DA" w:rsidRDefault="006954DA" w:rsidP="006954DA">
      <w:pPr>
        <w:pStyle w:val="Paragraphedeliste"/>
        <w:shd w:val="clear" w:color="auto" w:fill="FFFFFF"/>
        <w:jc w:val="both"/>
        <w:rPr>
          <w:color w:val="000000"/>
          <w:sz w:val="22"/>
          <w:szCs w:val="22"/>
        </w:rPr>
      </w:pPr>
    </w:p>
    <w:p w:rsidR="004E087E" w:rsidRDefault="00771716" w:rsidP="00AC0F51">
      <w:pPr>
        <w:shd w:val="clear" w:color="auto" w:fill="FFFFFF"/>
        <w:jc w:val="both"/>
        <w:rPr>
          <w:i/>
          <w:color w:val="000000"/>
          <w:szCs w:val="20"/>
        </w:rPr>
      </w:pPr>
      <w:r w:rsidRPr="00771716">
        <w:rPr>
          <w:b/>
          <w:color w:val="000000"/>
          <w:szCs w:val="20"/>
        </w:rPr>
        <w:t>Identification de la personne responsable du dossier :</w:t>
      </w:r>
      <w:r>
        <w:rPr>
          <w:color w:val="000000"/>
          <w:sz w:val="24"/>
        </w:rPr>
        <w:t xml:space="preserve"> </w:t>
      </w:r>
      <w:r w:rsidRPr="00771716">
        <w:rPr>
          <w:i/>
          <w:color w:val="000000"/>
          <w:szCs w:val="20"/>
        </w:rPr>
        <w:t>nom, prénom, fonctions, téléphone, adresse mail</w:t>
      </w:r>
    </w:p>
    <w:p w:rsidR="00771716" w:rsidRPr="00771716" w:rsidRDefault="00771716" w:rsidP="00AC0F51">
      <w:pPr>
        <w:shd w:val="clear" w:color="auto" w:fill="FFFFFF"/>
        <w:jc w:val="both"/>
        <w:rPr>
          <w:i/>
          <w:color w:val="000000"/>
          <w:szCs w:val="20"/>
        </w:rPr>
      </w:pPr>
    </w:p>
    <w:p w:rsidR="001B2ACD" w:rsidRDefault="00004583" w:rsidP="00AC0F51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Public</w:t>
      </w:r>
      <w:r w:rsidR="00771716" w:rsidRPr="00771716">
        <w:rPr>
          <w:b/>
          <w:color w:val="000000"/>
          <w:szCs w:val="20"/>
        </w:rPr>
        <w:t xml:space="preserve"> vis</w:t>
      </w:r>
      <w:r w:rsidR="00771716">
        <w:rPr>
          <w:b/>
          <w:color w:val="000000"/>
          <w:szCs w:val="20"/>
        </w:rPr>
        <w:t>é</w:t>
      </w:r>
      <w:r>
        <w:rPr>
          <w:b/>
          <w:color w:val="000000"/>
          <w:szCs w:val="20"/>
        </w:rPr>
        <w:t xml:space="preserve"> </w:t>
      </w:r>
      <w:r w:rsidR="00771716" w:rsidRPr="00771716">
        <w:rPr>
          <w:b/>
          <w:color w:val="000000"/>
          <w:szCs w:val="20"/>
        </w:rPr>
        <w:t>par le projet</w:t>
      </w:r>
      <w:r w:rsidR="00771716">
        <w:rPr>
          <w:b/>
          <w:color w:val="000000"/>
          <w:szCs w:val="20"/>
        </w:rPr>
        <w:t> :</w:t>
      </w:r>
      <w:r w:rsidR="00460229" w:rsidRPr="00460229">
        <w:rPr>
          <w:color w:val="000000"/>
          <w:szCs w:val="20"/>
        </w:rPr>
        <w:t xml:space="preserve"> </w:t>
      </w:r>
      <w:r w:rsidR="00460229">
        <w:rPr>
          <w:color w:val="000000"/>
          <w:szCs w:val="20"/>
        </w:rPr>
        <w:t>………………………………………………………………………………</w:t>
      </w:r>
      <w:r>
        <w:rPr>
          <w:color w:val="000000"/>
          <w:szCs w:val="20"/>
        </w:rPr>
        <w:t>………...</w:t>
      </w:r>
    </w:p>
    <w:p w:rsidR="00004583" w:rsidRDefault="00004583" w:rsidP="00AC0F51">
      <w:pPr>
        <w:shd w:val="clear" w:color="auto" w:fill="FFFFFF"/>
        <w:jc w:val="both"/>
        <w:rPr>
          <w:color w:val="000000"/>
          <w:szCs w:val="20"/>
        </w:rPr>
      </w:pPr>
    </w:p>
    <w:p w:rsidR="00004583" w:rsidRDefault="00004583" w:rsidP="00AC0F51">
      <w:pPr>
        <w:shd w:val="clear" w:color="auto" w:fill="FFFFFF"/>
        <w:jc w:val="both"/>
        <w:rPr>
          <w:b/>
          <w:color w:val="000000"/>
          <w:szCs w:val="20"/>
        </w:rPr>
      </w:pPr>
      <w:r w:rsidRPr="00004583">
        <w:rPr>
          <w:b/>
          <w:color w:val="000000"/>
          <w:szCs w:val="20"/>
        </w:rPr>
        <w:t>Nombre de parcours suivis</w:t>
      </w:r>
      <w:r>
        <w:rPr>
          <w:color w:val="000000"/>
          <w:szCs w:val="20"/>
        </w:rPr>
        <w:t> :……………………………………………………………………………………..</w:t>
      </w: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Territoire d’intervention du projet :</w:t>
      </w:r>
      <w:r w:rsidR="00460229" w:rsidRPr="00460229">
        <w:rPr>
          <w:color w:val="000000"/>
          <w:szCs w:val="20"/>
        </w:rPr>
        <w:t xml:space="preserve"> </w:t>
      </w:r>
      <w:r w:rsidR="00460229">
        <w:rPr>
          <w:color w:val="000000"/>
          <w:szCs w:val="20"/>
        </w:rPr>
        <w:t>…………………………………………………………………………….</w:t>
      </w:r>
    </w:p>
    <w:p w:rsidR="00004583" w:rsidRDefault="00004583" w:rsidP="00AC0F51">
      <w:pPr>
        <w:shd w:val="clear" w:color="auto" w:fill="FFFFFF"/>
        <w:jc w:val="both"/>
        <w:rPr>
          <w:color w:val="000000"/>
          <w:szCs w:val="20"/>
        </w:rPr>
      </w:pPr>
    </w:p>
    <w:p w:rsidR="00004583" w:rsidRDefault="00004583" w:rsidP="00004583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Besoins identifiés : </w:t>
      </w:r>
      <w:r>
        <w:rPr>
          <w:color w:val="000000"/>
          <w:szCs w:val="20"/>
        </w:rPr>
        <w:t>……………………………………………………………………………………….............</w:t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Default="003E56E7" w:rsidP="00004583">
      <w:pPr>
        <w:shd w:val="clear" w:color="auto" w:fill="FFFFFF"/>
        <w:jc w:val="both"/>
        <w:rPr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6954DA" w:rsidRDefault="006954DA" w:rsidP="00AC0F51">
      <w:pPr>
        <w:shd w:val="clear" w:color="auto" w:fill="FFFFFF"/>
        <w:jc w:val="both"/>
        <w:rPr>
          <w:i/>
          <w:color w:val="000000"/>
          <w:szCs w:val="20"/>
        </w:rPr>
      </w:pPr>
      <w:r>
        <w:rPr>
          <w:b/>
          <w:color w:val="000000"/>
          <w:szCs w:val="20"/>
        </w:rPr>
        <w:t xml:space="preserve">Montant de la subvention sollicitée </w:t>
      </w:r>
      <w:r w:rsidRPr="006954DA">
        <w:rPr>
          <w:i/>
          <w:color w:val="000000"/>
          <w:szCs w:val="20"/>
        </w:rPr>
        <w:t>(à objectiver au regard du nombre de parcours)</w:t>
      </w:r>
      <w:r>
        <w:rPr>
          <w:i/>
          <w:color w:val="000000"/>
          <w:szCs w:val="20"/>
        </w:rPr>
        <w:t> :…………………€</w:t>
      </w:r>
    </w:p>
    <w:p w:rsidR="006954DA" w:rsidRDefault="006954DA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D01909" w:rsidRDefault="00D01909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Description du projet :</w:t>
      </w:r>
    </w:p>
    <w:p w:rsidR="00771716" w:rsidRDefault="00771716" w:rsidP="00771716">
      <w:pPr>
        <w:pStyle w:val="Paragraphedeliste"/>
        <w:numPr>
          <w:ilvl w:val="0"/>
          <w:numId w:val="13"/>
        </w:numPr>
        <w:shd w:val="clear" w:color="auto" w:fill="FFFFFF"/>
        <w:jc w:val="both"/>
        <w:rPr>
          <w:color w:val="000000"/>
          <w:szCs w:val="20"/>
        </w:rPr>
      </w:pPr>
      <w:r w:rsidRPr="00771716">
        <w:rPr>
          <w:color w:val="000000"/>
          <w:szCs w:val="20"/>
        </w:rPr>
        <w:t>objectif général du projet d’emploi accompagné</w:t>
      </w:r>
      <w:r w:rsidR="00004583">
        <w:rPr>
          <w:color w:val="000000"/>
          <w:szCs w:val="20"/>
        </w:rPr>
        <w:t xml:space="preserve"> (</w:t>
      </w:r>
      <w:r w:rsidR="00004583" w:rsidRPr="003E56E7">
        <w:rPr>
          <w:color w:val="000000"/>
          <w:szCs w:val="20"/>
          <w:u w:val="single"/>
        </w:rPr>
        <w:t>3 à 4 pages maximum</w:t>
      </w:r>
      <w:r w:rsidR="00831F3A">
        <w:rPr>
          <w:color w:val="000000"/>
          <w:szCs w:val="20"/>
        </w:rPr>
        <w:t>)</w:t>
      </w:r>
    </w:p>
    <w:p w:rsidR="00004583" w:rsidRDefault="00004583" w:rsidP="00004583">
      <w:pPr>
        <w:pStyle w:val="Paragraphedeliste"/>
        <w:shd w:val="clear" w:color="auto" w:fill="FFFFFF"/>
        <w:jc w:val="both"/>
        <w:rPr>
          <w:color w:val="000000"/>
          <w:szCs w:val="20"/>
        </w:rPr>
      </w:pPr>
    </w:p>
    <w:p w:rsidR="00771716" w:rsidRDefault="003D5657" w:rsidP="00771716">
      <w:pPr>
        <w:pStyle w:val="Paragraphedeliste"/>
        <w:numPr>
          <w:ilvl w:val="0"/>
          <w:numId w:val="13"/>
        </w:num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description des différentes actions</w:t>
      </w:r>
      <w:r w:rsidR="003E56E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:</w:t>
      </w:r>
    </w:p>
    <w:p w:rsidR="003D5657" w:rsidRPr="00771716" w:rsidRDefault="003D5657" w:rsidP="00460229">
      <w:pPr>
        <w:pStyle w:val="Paragraphedeliste"/>
        <w:shd w:val="clear" w:color="auto" w:fill="FFFFFF"/>
        <w:jc w:val="both"/>
        <w:rPr>
          <w:color w:val="000000"/>
          <w:szCs w:val="20"/>
        </w:rPr>
      </w:pPr>
    </w:p>
    <w:p w:rsidR="003D5657" w:rsidRPr="00D405F2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1" w:name="_Toc484779849"/>
      <w:r w:rsidRPr="00D405F2">
        <w:rPr>
          <w:color w:val="auto"/>
          <w:sz w:val="20"/>
          <w:szCs w:val="20"/>
          <w:u w:val="single"/>
        </w:rPr>
        <w:lastRenderedPageBreak/>
        <w:t>Activités et prestations prévues pour la personne en situation de handicap</w:t>
      </w:r>
      <w:bookmarkEnd w:id="1"/>
      <w:r w:rsidR="00D01909">
        <w:rPr>
          <w:color w:val="auto"/>
          <w:sz w:val="20"/>
          <w:szCs w:val="20"/>
          <w:u w:val="single"/>
        </w:rPr>
        <w:t xml:space="preserve"> au regard des 4 phases d’accompagnement précisées dans le paragraphe 5 du présent cahier des charges </w:t>
      </w:r>
    </w:p>
    <w:p w:rsidR="003D5657" w:rsidRPr="00C17A27" w:rsidRDefault="003D5657" w:rsidP="00C17A2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C17A27">
        <w:rPr>
          <w:i/>
          <w:szCs w:val="20"/>
        </w:rPr>
        <w:t xml:space="preserve">Décrire les activités et les prestations </w:t>
      </w:r>
      <w:r w:rsidRPr="00C17A27">
        <w:rPr>
          <w:i/>
          <w:szCs w:val="20"/>
          <w:u w:val="single"/>
        </w:rPr>
        <w:t>de soutien à l’insertion professionnelle</w:t>
      </w:r>
      <w:r w:rsidRPr="00C17A27">
        <w:rPr>
          <w:i/>
          <w:szCs w:val="20"/>
        </w:rPr>
        <w:t xml:space="preserve"> envisagées (préciser la durée d’accompagnement)</w:t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D5657" w:rsidRPr="003D5657" w:rsidRDefault="003D5657" w:rsidP="003D5657">
      <w:pPr>
        <w:pStyle w:val="Paragraphedeliste"/>
        <w:tabs>
          <w:tab w:val="left" w:leader="dot" w:pos="8930"/>
        </w:tabs>
        <w:spacing w:line="360" w:lineRule="auto"/>
        <w:ind w:left="1080"/>
        <w:jc w:val="both"/>
        <w:rPr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 xml:space="preserve">Décrire les prestations </w:t>
      </w:r>
      <w:r w:rsidRPr="003E56E7">
        <w:rPr>
          <w:i/>
          <w:szCs w:val="20"/>
          <w:u w:val="single"/>
        </w:rPr>
        <w:t>d’accompagnement médico-social</w:t>
      </w:r>
      <w:r w:rsidRPr="003E56E7">
        <w:rPr>
          <w:i/>
          <w:szCs w:val="20"/>
        </w:rPr>
        <w:t xml:space="preserve"> envisagées à proposer (préciser la durée d’accompagnement)</w:t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3D5657" w:rsidRDefault="003D5657" w:rsidP="003D5657">
      <w:pPr>
        <w:tabs>
          <w:tab w:val="left" w:leader="dot" w:pos="8930"/>
        </w:tabs>
        <w:autoSpaceDE w:val="0"/>
        <w:autoSpaceDN w:val="0"/>
        <w:adjustRightInd w:val="0"/>
        <w:ind w:left="720"/>
        <w:rPr>
          <w:i/>
          <w:szCs w:val="20"/>
        </w:rPr>
      </w:pPr>
    </w:p>
    <w:p w:rsidR="003D5657" w:rsidRPr="003D5657" w:rsidRDefault="003D5657" w:rsidP="003D5657">
      <w:pPr>
        <w:tabs>
          <w:tab w:val="left" w:leader="dot" w:pos="8930"/>
        </w:tabs>
        <w:autoSpaceDE w:val="0"/>
        <w:autoSpaceDN w:val="0"/>
        <w:adjustRightInd w:val="0"/>
        <w:ind w:left="720"/>
        <w:rPr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>Décrire l’articulation entre les deux aspects ci-dessus et les modalités de collaboration entre les deux structures</w:t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rPr>
          <w:b/>
          <w:i/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 xml:space="preserve">Lister les modalités d’entrée et de </w:t>
      </w:r>
      <w:r w:rsidR="00C92BE9">
        <w:rPr>
          <w:i/>
          <w:szCs w:val="20"/>
        </w:rPr>
        <w:t>sortie prévue par le dispositif y compris les modalités de repérage</w:t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 xml:space="preserve">Entrée : </w:t>
      </w: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 xml:space="preserve">Sortie : </w:t>
      </w: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b/>
          <w:i/>
        </w:rPr>
      </w:pPr>
    </w:p>
    <w:p w:rsidR="003D5657" w:rsidRPr="00801B9C" w:rsidRDefault="003D5657" w:rsidP="003D5657">
      <w:pPr>
        <w:pStyle w:val="Titre2"/>
        <w:numPr>
          <w:ilvl w:val="0"/>
          <w:numId w:val="0"/>
        </w:numPr>
        <w:spacing w:line="240" w:lineRule="auto"/>
        <w:ind w:left="1224"/>
        <w:jc w:val="both"/>
        <w:rPr>
          <w:sz w:val="20"/>
          <w:szCs w:val="20"/>
        </w:rPr>
      </w:pPr>
    </w:p>
    <w:p w:rsidR="003D5657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sz w:val="20"/>
          <w:szCs w:val="20"/>
        </w:rPr>
      </w:pPr>
      <w:bookmarkStart w:id="2" w:name="_Toc484779850"/>
    </w:p>
    <w:p w:rsidR="003D5657" w:rsidRPr="00D405F2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r w:rsidRPr="00D405F2">
        <w:rPr>
          <w:color w:val="auto"/>
          <w:sz w:val="20"/>
          <w:szCs w:val="20"/>
          <w:u w:val="single"/>
        </w:rPr>
        <w:t>Nature des activités et des prestations visant à répo</w:t>
      </w:r>
      <w:r w:rsidR="00D01909">
        <w:rPr>
          <w:color w:val="auto"/>
          <w:sz w:val="20"/>
          <w:szCs w:val="20"/>
          <w:u w:val="single"/>
        </w:rPr>
        <w:t>ndre aux besoins de l’employeur</w:t>
      </w:r>
      <w:r w:rsidRPr="00D405F2">
        <w:rPr>
          <w:color w:val="auto"/>
          <w:sz w:val="20"/>
          <w:szCs w:val="20"/>
          <w:u w:val="single"/>
        </w:rPr>
        <w:t xml:space="preserve"> (ex : appui ponctuel du référent emploi accompagné, …)</w:t>
      </w:r>
      <w:bookmarkEnd w:id="2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3D5657" w:rsidRPr="00F11B58" w:rsidRDefault="003D5657" w:rsidP="003D5657">
      <w:pPr>
        <w:tabs>
          <w:tab w:val="left" w:leader="dot" w:pos="8930"/>
        </w:tabs>
        <w:ind w:left="360"/>
        <w:jc w:val="both"/>
        <w:rPr>
          <w:b/>
          <w:i/>
          <w:szCs w:val="20"/>
        </w:rPr>
      </w:pPr>
    </w:p>
    <w:p w:rsidR="003D5657" w:rsidRPr="00D405F2" w:rsidRDefault="003E56E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3" w:name="_Toc484779851"/>
      <w:r>
        <w:rPr>
          <w:color w:val="auto"/>
          <w:sz w:val="20"/>
          <w:szCs w:val="20"/>
          <w:u w:val="single"/>
        </w:rPr>
        <w:t>Présentation d</w:t>
      </w:r>
      <w:r w:rsidR="003D5657" w:rsidRPr="00D405F2">
        <w:rPr>
          <w:color w:val="auto"/>
          <w:sz w:val="20"/>
          <w:szCs w:val="20"/>
          <w:u w:val="single"/>
        </w:rPr>
        <w:t xml:space="preserve">es entreprises et/ou administrations avec lesquelles le </w:t>
      </w:r>
      <w:r>
        <w:rPr>
          <w:color w:val="auto"/>
          <w:sz w:val="20"/>
          <w:szCs w:val="20"/>
          <w:u w:val="single"/>
        </w:rPr>
        <w:t>porteur de projet</w:t>
      </w:r>
      <w:r w:rsidR="003D5657" w:rsidRPr="00D405F2">
        <w:rPr>
          <w:color w:val="auto"/>
          <w:sz w:val="20"/>
          <w:szCs w:val="20"/>
          <w:u w:val="single"/>
        </w:rPr>
        <w:t xml:space="preserve"> envisage d’interveni</w:t>
      </w:r>
      <w:r w:rsidR="003D5657" w:rsidRPr="003E56E7">
        <w:rPr>
          <w:color w:val="auto"/>
          <w:sz w:val="20"/>
          <w:szCs w:val="20"/>
          <w:u w:val="single"/>
        </w:rPr>
        <w:t>r</w:t>
      </w:r>
      <w:bookmarkEnd w:id="3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lastRenderedPageBreak/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ind w:left="349"/>
        <w:jc w:val="both"/>
        <w:rPr>
          <w:b/>
          <w:i/>
          <w:szCs w:val="20"/>
        </w:rPr>
      </w:pPr>
    </w:p>
    <w:p w:rsidR="003D5657" w:rsidRDefault="003D5657" w:rsidP="003D5657">
      <w:pPr>
        <w:rPr>
          <w:rFonts w:eastAsiaTheme="majorEastAsia"/>
          <w:i/>
          <w:iCs/>
          <w:color w:val="4F81BD" w:themeColor="accent1"/>
          <w:spacing w:val="15"/>
          <w:sz w:val="24"/>
        </w:rPr>
      </w:pPr>
    </w:p>
    <w:p w:rsidR="003D5657" w:rsidRPr="00D405F2" w:rsidRDefault="003E56E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4" w:name="_Toc484779852"/>
      <w:r>
        <w:rPr>
          <w:color w:val="auto"/>
          <w:sz w:val="20"/>
          <w:szCs w:val="20"/>
          <w:u w:val="single"/>
        </w:rPr>
        <w:t>L</w:t>
      </w:r>
      <w:r w:rsidR="003D5657" w:rsidRPr="00D405F2">
        <w:rPr>
          <w:color w:val="auto"/>
          <w:sz w:val="20"/>
          <w:szCs w:val="20"/>
          <w:u w:val="single"/>
        </w:rPr>
        <w:t>es modalités de travail envisagées avec la MDPH ainsi que tout autre partenariat complémentaire existant ou envisagé permettant la mise en place du dispositif</w:t>
      </w:r>
      <w:bookmarkEnd w:id="4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460229" w:rsidRDefault="00460229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sz w:val="20"/>
          <w:szCs w:val="20"/>
        </w:rPr>
      </w:pPr>
      <w:bookmarkStart w:id="5" w:name="_Toc484779853"/>
    </w:p>
    <w:p w:rsidR="00460229" w:rsidRPr="006954DA" w:rsidRDefault="00460229" w:rsidP="006954DA">
      <w:pPr>
        <w:pStyle w:val="Paragraphedeliste"/>
        <w:shd w:val="clear" w:color="auto" w:fill="FFFFFF"/>
        <w:jc w:val="both"/>
        <w:rPr>
          <w:color w:val="000000"/>
          <w:sz w:val="22"/>
          <w:szCs w:val="22"/>
        </w:rPr>
      </w:pPr>
    </w:p>
    <w:bookmarkEnd w:id="5"/>
    <w:p w:rsidR="003D5657" w:rsidRPr="00D405F2" w:rsidRDefault="00460229" w:rsidP="00460229">
      <w:pPr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</w:t>
      </w:r>
      <w:r w:rsidR="003D5657"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 xml:space="preserve">’organisation prévue pour l’accompagnement du travailleur handicapé et de l’employeur. </w:t>
      </w:r>
    </w:p>
    <w:p w:rsidR="003D5657" w:rsidRPr="00F11B58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  <w:r>
        <w:rPr>
          <w:szCs w:val="20"/>
        </w:rPr>
        <w:t>Pour le travailleur en situation de handicap :</w:t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  <w:r>
        <w:rPr>
          <w:szCs w:val="20"/>
        </w:rPr>
        <w:t>Pour l’employeur</w:t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Pr="0041405E" w:rsidRDefault="0041405E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41405E" w:rsidRDefault="0041405E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460229" w:rsidRPr="00D405F2" w:rsidRDefault="00460229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Les modalités de communication prévues auprès des entreprises/administrations pour faire connaître ce dispositif</w:t>
      </w:r>
    </w:p>
    <w:p w:rsidR="0041405E" w:rsidRPr="00F11B58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Pr="00F11B58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Default="00831F3A" w:rsidP="00D01909">
      <w:pPr>
        <w:tabs>
          <w:tab w:val="left" w:leader="dot" w:pos="8930"/>
        </w:tabs>
        <w:jc w:val="both"/>
        <w:rPr>
          <w:szCs w:val="20"/>
        </w:rPr>
      </w:pPr>
    </w:p>
    <w:p w:rsidR="00831F3A" w:rsidRPr="00D405F2" w:rsidRDefault="00831F3A" w:rsidP="00D01909">
      <w:pPr>
        <w:tabs>
          <w:tab w:val="left" w:leader="dot" w:pos="8930"/>
        </w:tabs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Les modalités de suivi et d’évaluation du dispositif</w:t>
      </w:r>
      <w:r w:rsidR="00D01909">
        <w:rPr>
          <w:rFonts w:eastAsiaTheme="majorEastAsia"/>
          <w:i/>
          <w:iCs/>
          <w:spacing w:val="15"/>
          <w:szCs w:val="20"/>
          <w:u w:val="single"/>
          <w:lang w:eastAsia="en-US"/>
        </w:rPr>
        <w:t xml:space="preserve"> comportant des données quantitatives et qualitatives </w:t>
      </w:r>
      <w:r w:rsidR="00D01909" w:rsidRPr="00D01909">
        <w:rPr>
          <w:rFonts w:eastAsiaTheme="majorEastAsia"/>
          <w:i/>
          <w:iCs/>
          <w:spacing w:val="15"/>
          <w:szCs w:val="20"/>
          <w:lang w:eastAsia="en-US"/>
        </w:rPr>
        <w:t>(profils des travailleurs handicapés et des employeurs, file active, durée des accompagnements…..)</w:t>
      </w:r>
    </w:p>
    <w:p w:rsidR="00831F3A" w:rsidRPr="00F11B58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Pr="00F11B58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Default="006954D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</w:p>
    <w:p w:rsidR="006954DA" w:rsidRDefault="006954D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</w:p>
    <w:p w:rsidR="006954DA" w:rsidRPr="00D405F2" w:rsidRDefault="006954DA" w:rsidP="006954DA">
      <w:pPr>
        <w:shd w:val="clear" w:color="auto" w:fill="FFFFFF"/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 calendrier de mise en œuvre du projet</w:t>
      </w:r>
    </w:p>
    <w:p w:rsidR="006954DA" w:rsidRPr="00E42DC6" w:rsidRDefault="006954DA" w:rsidP="006954DA">
      <w:pPr>
        <w:shd w:val="clear" w:color="auto" w:fill="FFFFFF"/>
        <w:jc w:val="both"/>
        <w:rPr>
          <w:b/>
          <w:smallCaps/>
          <w:color w:val="000000"/>
          <w:sz w:val="24"/>
          <w:u w:val="single"/>
        </w:rPr>
      </w:pP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D405F2" w:rsidRDefault="006954DA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D405F2">
        <w:rPr>
          <w:color w:val="548DD4" w:themeColor="text2" w:themeTint="99"/>
          <w:sz w:val="22"/>
          <w:szCs w:val="22"/>
        </w:rPr>
        <w:lastRenderedPageBreak/>
        <w:t xml:space="preserve">MOYENS MOBILISES POUR LA MISE EN ŒUVRE DU PROJET </w:t>
      </w:r>
    </w:p>
    <w:p w:rsidR="006954DA" w:rsidRPr="003D5657" w:rsidRDefault="006954DA" w:rsidP="006954DA">
      <w:pPr>
        <w:pStyle w:val="Paragraphedeliste"/>
        <w:tabs>
          <w:tab w:val="left" w:leader="dot" w:pos="8930"/>
        </w:tabs>
        <w:spacing w:line="360" w:lineRule="auto"/>
        <w:ind w:left="349"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6954DA" w:rsidRPr="00831F3A" w:rsidRDefault="006954DA" w:rsidP="006954DA">
      <w:pPr>
        <w:pStyle w:val="Paragraphedeliste"/>
        <w:numPr>
          <w:ilvl w:val="0"/>
          <w:numId w:val="15"/>
        </w:numPr>
        <w:tabs>
          <w:tab w:val="left" w:leader="dot" w:pos="8930"/>
        </w:tabs>
        <w:spacing w:line="360" w:lineRule="auto"/>
        <w:ind w:left="349"/>
        <w:jc w:val="both"/>
        <w:rPr>
          <w:szCs w:val="20"/>
        </w:rPr>
      </w:pPr>
      <w:r>
        <w:rPr>
          <w:b/>
          <w:i/>
          <w:szCs w:val="20"/>
        </w:rPr>
        <w:t>Moyens humains :</w:t>
      </w:r>
    </w:p>
    <w:p w:rsidR="006954DA" w:rsidRDefault="006954DA" w:rsidP="006954DA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</w:p>
    <w:p w:rsidR="006954DA" w:rsidRPr="00831F3A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831F3A">
        <w:rPr>
          <w:i/>
          <w:szCs w:val="20"/>
        </w:rPr>
        <w:t xml:space="preserve">Nombre total d’effectifs : </w:t>
      </w:r>
      <w:r w:rsidRPr="00831F3A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38"/>
        <w:gridCol w:w="3146"/>
        <w:gridCol w:w="3146"/>
      </w:tblGrid>
      <w:tr w:rsidR="006954DA" w:rsidRPr="00F11B58" w:rsidTr="00021565">
        <w:tc>
          <w:tcPr>
            <w:tcW w:w="1664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 w:rsidRPr="00F11B58">
              <w:rPr>
                <w:szCs w:val="20"/>
              </w:rPr>
              <w:t>Qualification (éducateur, psy…)</w:t>
            </w:r>
          </w:p>
        </w:tc>
        <w:tc>
          <w:tcPr>
            <w:tcW w:w="1668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 w:rsidRPr="00F11B58">
              <w:rPr>
                <w:szCs w:val="20"/>
              </w:rPr>
              <w:t xml:space="preserve">Compétences mobilisées </w:t>
            </w:r>
          </w:p>
        </w:tc>
        <w:tc>
          <w:tcPr>
            <w:tcW w:w="1668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Equivalents temps plein</w:t>
            </w: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</w:tbl>
    <w:p w:rsidR="006954DA" w:rsidRDefault="006954DA" w:rsidP="006954DA">
      <w:pPr>
        <w:jc w:val="both"/>
        <w:rPr>
          <w:szCs w:val="20"/>
        </w:rPr>
      </w:pPr>
    </w:p>
    <w:p w:rsidR="006954DA" w:rsidRDefault="006954DA" w:rsidP="006954DA">
      <w:pPr>
        <w:jc w:val="both"/>
        <w:rPr>
          <w:szCs w:val="20"/>
        </w:rPr>
      </w:pPr>
    </w:p>
    <w:p w:rsidR="006954DA" w:rsidRPr="00831F3A" w:rsidRDefault="006954DA" w:rsidP="006954DA">
      <w:pPr>
        <w:pStyle w:val="Paragraphedeliste"/>
        <w:numPr>
          <w:ilvl w:val="0"/>
          <w:numId w:val="15"/>
        </w:numPr>
        <w:tabs>
          <w:tab w:val="left" w:leader="dot" w:pos="8930"/>
        </w:tabs>
        <w:spacing w:line="360" w:lineRule="auto"/>
        <w:ind w:left="349"/>
        <w:jc w:val="both"/>
        <w:rPr>
          <w:b/>
          <w:i/>
          <w:szCs w:val="20"/>
        </w:rPr>
      </w:pPr>
      <w:r w:rsidRPr="00831F3A">
        <w:rPr>
          <w:b/>
          <w:i/>
          <w:szCs w:val="20"/>
        </w:rPr>
        <w:t>Moyens matériels</w:t>
      </w:r>
      <w:r>
        <w:rPr>
          <w:b/>
          <w:i/>
          <w:szCs w:val="20"/>
        </w:rPr>
        <w:t xml:space="preserve"> </w:t>
      </w:r>
      <w:r w:rsidRPr="00831F3A">
        <w:rPr>
          <w:b/>
          <w:szCs w:val="20"/>
        </w:rPr>
        <w:t>(description des locaux, identification d’un lieu pour recevoir les travailleurs en situation de handicap, l’employeur, les partenaires…..)</w:t>
      </w:r>
    </w:p>
    <w:p w:rsidR="006954DA" w:rsidRDefault="006954DA" w:rsidP="006954DA">
      <w:pPr>
        <w:jc w:val="both"/>
        <w:rPr>
          <w:szCs w:val="20"/>
        </w:rPr>
      </w:pP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Pr="00F11B58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C31AD4" w:rsidRPr="00831F3A" w:rsidRDefault="00C31AD4" w:rsidP="00C31AD4">
      <w:pPr>
        <w:numPr>
          <w:ilvl w:val="0"/>
          <w:numId w:val="2"/>
        </w:numPr>
        <w:shd w:val="clear" w:color="auto" w:fill="D9D9D9"/>
        <w:ind w:left="0" w:firstLine="0"/>
        <w:jc w:val="both"/>
        <w:rPr>
          <w:b/>
          <w:smallCaps/>
          <w:color w:val="000000"/>
          <w:sz w:val="24"/>
        </w:rPr>
      </w:pPr>
      <w:r w:rsidRPr="00831F3A">
        <w:rPr>
          <w:b/>
          <w:smallCaps/>
          <w:color w:val="000000"/>
          <w:sz w:val="24"/>
        </w:rPr>
        <w:lastRenderedPageBreak/>
        <w:t>éléments financiers</w:t>
      </w:r>
    </w:p>
    <w:p w:rsidR="00484F96" w:rsidRPr="00DF60E8" w:rsidRDefault="00484F96" w:rsidP="00C31AD4">
      <w:pPr>
        <w:shd w:val="clear" w:color="auto" w:fill="FFFFFF"/>
        <w:jc w:val="both"/>
        <w:rPr>
          <w:color w:val="000000"/>
          <w:sz w:val="24"/>
        </w:rPr>
      </w:pPr>
    </w:p>
    <w:p w:rsidR="00C31AD4" w:rsidRPr="001221F5" w:rsidRDefault="00C31AD4" w:rsidP="00C31AD4">
      <w:pPr>
        <w:shd w:val="clear" w:color="auto" w:fill="FFFFFF"/>
        <w:jc w:val="both"/>
        <w:rPr>
          <w:smallCaps/>
          <w:color w:val="000000"/>
          <w:szCs w:val="20"/>
        </w:rPr>
      </w:pPr>
    </w:p>
    <w:p w:rsidR="00C31AD4" w:rsidRPr="00CA4602" w:rsidRDefault="00C31AD4" w:rsidP="00300EA7">
      <w:pPr>
        <w:shd w:val="clear" w:color="auto" w:fill="D9D9D9"/>
        <w:jc w:val="both"/>
        <w:rPr>
          <w:i/>
          <w:color w:val="000000"/>
          <w:szCs w:val="20"/>
        </w:rPr>
      </w:pPr>
      <w:r w:rsidRPr="00831F3A">
        <w:rPr>
          <w:color w:val="000000"/>
          <w:sz w:val="22"/>
          <w:szCs w:val="22"/>
        </w:rPr>
        <w:t>Budget prévisionnel du projet</w:t>
      </w:r>
      <w:r w:rsidR="00FB5EB7" w:rsidRPr="00831F3A">
        <w:rPr>
          <w:color w:val="000000"/>
          <w:sz w:val="22"/>
          <w:szCs w:val="22"/>
        </w:rPr>
        <w:t xml:space="preserve"> : </w:t>
      </w:r>
      <w:r w:rsidR="00FB5EB7" w:rsidRPr="00CA4602">
        <w:rPr>
          <w:i/>
          <w:color w:val="000000"/>
          <w:szCs w:val="20"/>
        </w:rPr>
        <w:t xml:space="preserve">nature et objet de dépenses </w:t>
      </w:r>
      <w:r w:rsidR="00863BD4" w:rsidRPr="00CA4602">
        <w:rPr>
          <w:i/>
          <w:color w:val="000000"/>
          <w:szCs w:val="20"/>
        </w:rPr>
        <w:t xml:space="preserve">et des recettes </w:t>
      </w:r>
      <w:r w:rsidR="00FB5EB7" w:rsidRPr="00CA4602">
        <w:rPr>
          <w:i/>
          <w:color w:val="000000"/>
          <w:szCs w:val="20"/>
        </w:rPr>
        <w:t>les plus significatifs</w:t>
      </w:r>
      <w:r w:rsidR="00CA4602" w:rsidRPr="00CA4602">
        <w:rPr>
          <w:i/>
          <w:color w:val="000000"/>
          <w:szCs w:val="20"/>
        </w:rPr>
        <w:t xml:space="preserve"> (par groupes de dépenses et de recettes)</w:t>
      </w:r>
    </w:p>
    <w:p w:rsidR="00D07E1B" w:rsidRDefault="00D07E1B" w:rsidP="00D07E1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C31AD4" w:rsidRPr="00DF60E8" w:rsidRDefault="00C31AD4" w:rsidP="00863BD4">
      <w:pPr>
        <w:shd w:val="clear" w:color="auto" w:fill="FFFFFF"/>
        <w:jc w:val="both"/>
        <w:rPr>
          <w:small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6"/>
      </w:tblGrid>
      <w:tr w:rsidR="00C31AD4" w:rsidRPr="001221F5" w:rsidTr="00863BD4">
        <w:tc>
          <w:tcPr>
            <w:tcW w:w="7338" w:type="dxa"/>
            <w:shd w:val="clear" w:color="auto" w:fill="95B3D7" w:themeFill="accent1" w:themeFillTint="99"/>
          </w:tcPr>
          <w:p w:rsidR="001221F5" w:rsidRDefault="001221F5" w:rsidP="00C31AD4">
            <w:pPr>
              <w:jc w:val="both"/>
              <w:rPr>
                <w:b/>
                <w:color w:val="000000"/>
                <w:szCs w:val="20"/>
              </w:rPr>
            </w:pPr>
          </w:p>
          <w:p w:rsidR="00C31AD4" w:rsidRDefault="00C31AD4" w:rsidP="00D07E1B">
            <w:pPr>
              <w:jc w:val="center"/>
              <w:rPr>
                <w:b/>
                <w:color w:val="000000"/>
                <w:szCs w:val="20"/>
              </w:rPr>
            </w:pPr>
            <w:r w:rsidRPr="001221F5">
              <w:rPr>
                <w:b/>
                <w:color w:val="000000"/>
                <w:szCs w:val="20"/>
              </w:rPr>
              <w:t>Nature de la dépense</w:t>
            </w:r>
            <w:r w:rsidR="006A363F">
              <w:rPr>
                <w:b/>
                <w:color w:val="000000"/>
                <w:szCs w:val="20"/>
              </w:rPr>
              <w:t xml:space="preserve"> </w:t>
            </w:r>
          </w:p>
          <w:p w:rsidR="001221F5" w:rsidRPr="001221F5" w:rsidRDefault="001221F5" w:rsidP="00C31AD4">
            <w:pPr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016" w:type="dxa"/>
            <w:shd w:val="clear" w:color="auto" w:fill="95B3D7" w:themeFill="accent1" w:themeFillTint="99"/>
          </w:tcPr>
          <w:p w:rsidR="001221F5" w:rsidRDefault="001221F5" w:rsidP="00C31AD4">
            <w:pPr>
              <w:jc w:val="center"/>
              <w:rPr>
                <w:b/>
                <w:color w:val="000000"/>
                <w:szCs w:val="20"/>
              </w:rPr>
            </w:pPr>
          </w:p>
          <w:p w:rsidR="00C31AD4" w:rsidRPr="001221F5" w:rsidRDefault="00C31AD4" w:rsidP="00C31AD4">
            <w:pPr>
              <w:jc w:val="center"/>
              <w:rPr>
                <w:b/>
                <w:color w:val="000000"/>
                <w:szCs w:val="20"/>
              </w:rPr>
            </w:pPr>
            <w:r w:rsidRPr="001221F5">
              <w:rPr>
                <w:b/>
                <w:color w:val="000000"/>
                <w:szCs w:val="20"/>
              </w:rPr>
              <w:t>Montant</w:t>
            </w: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221F5">
        <w:tc>
          <w:tcPr>
            <w:tcW w:w="7338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221F5">
        <w:tc>
          <w:tcPr>
            <w:tcW w:w="7338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000FBB" w:rsidRDefault="00000FBB" w:rsidP="00000FB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41405E" w:rsidRDefault="0041405E" w:rsidP="00000FB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6"/>
      </w:tblGrid>
      <w:tr w:rsidR="00863BD4" w:rsidRPr="001221F5" w:rsidTr="00167B24">
        <w:tc>
          <w:tcPr>
            <w:tcW w:w="7338" w:type="dxa"/>
            <w:shd w:val="clear" w:color="auto" w:fill="95B3D7" w:themeFill="accent1" w:themeFillTint="99"/>
          </w:tcPr>
          <w:p w:rsidR="00863BD4" w:rsidRPr="00831F3A" w:rsidRDefault="00863BD4" w:rsidP="00167B24">
            <w:pPr>
              <w:jc w:val="both"/>
              <w:rPr>
                <w:b/>
                <w:color w:val="000000"/>
                <w:szCs w:val="20"/>
              </w:rPr>
            </w:pPr>
          </w:p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  <w:r w:rsidRPr="00831F3A">
              <w:rPr>
                <w:b/>
                <w:color w:val="000000"/>
                <w:szCs w:val="20"/>
              </w:rPr>
              <w:t>Nature des recettes</w:t>
            </w:r>
          </w:p>
          <w:p w:rsidR="00863BD4" w:rsidRPr="00831F3A" w:rsidRDefault="00863BD4" w:rsidP="00167B24">
            <w:pPr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016" w:type="dxa"/>
            <w:shd w:val="clear" w:color="auto" w:fill="95B3D7" w:themeFill="accent1" w:themeFillTint="99"/>
          </w:tcPr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</w:p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  <w:r w:rsidRPr="00831F3A">
              <w:rPr>
                <w:b/>
                <w:color w:val="000000"/>
                <w:szCs w:val="20"/>
              </w:rPr>
              <w:t>Montant</w:t>
            </w: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67B24">
        <w:tc>
          <w:tcPr>
            <w:tcW w:w="7338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67B24">
        <w:tc>
          <w:tcPr>
            <w:tcW w:w="7338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00EA7" w:rsidRDefault="00300EA7" w:rsidP="00300EA7">
      <w:pPr>
        <w:autoSpaceDE w:val="0"/>
        <w:autoSpaceDN w:val="0"/>
        <w:adjustRightInd w:val="0"/>
        <w:ind w:left="207"/>
        <w:jc w:val="both"/>
        <w:rPr>
          <w:sz w:val="22"/>
          <w:szCs w:val="22"/>
        </w:rPr>
      </w:pPr>
    </w:p>
    <w:p w:rsidR="006A363F" w:rsidRPr="00831F3A" w:rsidRDefault="00831F3A" w:rsidP="00831F3A">
      <w:pPr>
        <w:autoSpaceDE w:val="0"/>
        <w:autoSpaceDN w:val="0"/>
        <w:adjustRightInd w:val="0"/>
        <w:jc w:val="both"/>
        <w:rPr>
          <w:i/>
          <w:szCs w:val="20"/>
        </w:rPr>
      </w:pPr>
      <w:r w:rsidRPr="00831F3A">
        <w:rPr>
          <w:i/>
          <w:szCs w:val="20"/>
        </w:rPr>
        <w:t>Préciser si ce dispositif bénéficiera d’un co-financement : Collectivités territoriales par exemple….</w:t>
      </w:r>
    </w:p>
    <w:sectPr w:rsidR="006A363F" w:rsidRPr="00831F3A" w:rsidSect="004E087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8" w:right="1274" w:bottom="1418" w:left="1418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90" w:rsidRDefault="00740690">
      <w:r>
        <w:separator/>
      </w:r>
    </w:p>
  </w:endnote>
  <w:endnote w:type="continuationSeparator" w:id="0">
    <w:p w:rsidR="00740690" w:rsidRDefault="007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1422"/>
      <w:docPartObj>
        <w:docPartGallery w:val="Page Numbers (Bottom of Page)"/>
        <w:docPartUnique/>
      </w:docPartObj>
    </w:sdtPr>
    <w:sdtEndPr/>
    <w:sdtContent>
      <w:p w:rsidR="00300EA7" w:rsidRPr="005C0E2C" w:rsidRDefault="00F758DE" w:rsidP="005C0E2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E" w:rsidRDefault="00F758D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6DF2" w:rsidRPr="00DE6DF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758DE" w:rsidRDefault="00F758D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E6DF2" w:rsidRPr="00DE6D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90" w:rsidRDefault="00740690">
      <w:r>
        <w:separator/>
      </w:r>
    </w:p>
  </w:footnote>
  <w:footnote w:type="continuationSeparator" w:id="0">
    <w:p w:rsidR="00740690" w:rsidRDefault="007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C2A35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41D33"/>
    <w:multiLevelType w:val="hybridMultilevel"/>
    <w:tmpl w:val="70480B3C"/>
    <w:lvl w:ilvl="0" w:tplc="B8FE7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92D"/>
    <w:multiLevelType w:val="hybridMultilevel"/>
    <w:tmpl w:val="74BE1C0C"/>
    <w:lvl w:ilvl="0" w:tplc="EDB498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46A31"/>
    <w:multiLevelType w:val="hybridMultilevel"/>
    <w:tmpl w:val="4A96EB44"/>
    <w:lvl w:ilvl="0" w:tplc="7FA4526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8292F"/>
    <w:multiLevelType w:val="hybridMultilevel"/>
    <w:tmpl w:val="856848D6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3553"/>
    <w:multiLevelType w:val="hybridMultilevel"/>
    <w:tmpl w:val="20A01B7A"/>
    <w:lvl w:ilvl="0" w:tplc="803E3C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167C7"/>
    <w:multiLevelType w:val="hybridMultilevel"/>
    <w:tmpl w:val="3F2E3B52"/>
    <w:lvl w:ilvl="0" w:tplc="7CC27A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318B2"/>
    <w:multiLevelType w:val="hybridMultilevel"/>
    <w:tmpl w:val="EC02A2E6"/>
    <w:lvl w:ilvl="0" w:tplc="62248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1F1C"/>
    <w:multiLevelType w:val="hybridMultilevel"/>
    <w:tmpl w:val="1DB29B16"/>
    <w:lvl w:ilvl="0" w:tplc="2758BE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CF940BF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5272205E"/>
    <w:multiLevelType w:val="hybridMultilevel"/>
    <w:tmpl w:val="BD284F9E"/>
    <w:lvl w:ilvl="0" w:tplc="57AA7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D2BF4"/>
    <w:multiLevelType w:val="hybridMultilevel"/>
    <w:tmpl w:val="740C7428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4283C"/>
    <w:multiLevelType w:val="hybridMultilevel"/>
    <w:tmpl w:val="8BC8FA62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7ECD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DAA7416"/>
    <w:multiLevelType w:val="hybridMultilevel"/>
    <w:tmpl w:val="30D26248"/>
    <w:lvl w:ilvl="0" w:tplc="E50C78F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-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abstractNum w:abstractNumId="17">
    <w:nsid w:val="76BC644D"/>
    <w:multiLevelType w:val="hybridMultilevel"/>
    <w:tmpl w:val="CAEA05FE"/>
    <w:lvl w:ilvl="0" w:tplc="E50C78F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000FBB"/>
    <w:rsid w:val="00004583"/>
    <w:rsid w:val="00064190"/>
    <w:rsid w:val="00065080"/>
    <w:rsid w:val="000C0205"/>
    <w:rsid w:val="000C7097"/>
    <w:rsid w:val="000D53A3"/>
    <w:rsid w:val="000E2E7C"/>
    <w:rsid w:val="000F4969"/>
    <w:rsid w:val="001221F5"/>
    <w:rsid w:val="0012598D"/>
    <w:rsid w:val="00126A25"/>
    <w:rsid w:val="0014092A"/>
    <w:rsid w:val="0014519D"/>
    <w:rsid w:val="00145F42"/>
    <w:rsid w:val="001666FF"/>
    <w:rsid w:val="00184AAB"/>
    <w:rsid w:val="001B2ACD"/>
    <w:rsid w:val="001E6B05"/>
    <w:rsid w:val="001F3554"/>
    <w:rsid w:val="002463CA"/>
    <w:rsid w:val="00260548"/>
    <w:rsid w:val="002C7796"/>
    <w:rsid w:val="00300EA7"/>
    <w:rsid w:val="00373CED"/>
    <w:rsid w:val="00387B75"/>
    <w:rsid w:val="00390EC7"/>
    <w:rsid w:val="00396709"/>
    <w:rsid w:val="003D5657"/>
    <w:rsid w:val="003D5B2A"/>
    <w:rsid w:val="003D7ADC"/>
    <w:rsid w:val="003E56E7"/>
    <w:rsid w:val="003F16AA"/>
    <w:rsid w:val="0041405E"/>
    <w:rsid w:val="00414D16"/>
    <w:rsid w:val="00416557"/>
    <w:rsid w:val="00437513"/>
    <w:rsid w:val="00440521"/>
    <w:rsid w:val="00460229"/>
    <w:rsid w:val="00465AB5"/>
    <w:rsid w:val="00484F96"/>
    <w:rsid w:val="004B590C"/>
    <w:rsid w:val="004D3053"/>
    <w:rsid w:val="004E087E"/>
    <w:rsid w:val="004F07F0"/>
    <w:rsid w:val="00511156"/>
    <w:rsid w:val="005170B0"/>
    <w:rsid w:val="00550CB3"/>
    <w:rsid w:val="005600E2"/>
    <w:rsid w:val="0058052C"/>
    <w:rsid w:val="00582CD5"/>
    <w:rsid w:val="005C0E2C"/>
    <w:rsid w:val="0069276D"/>
    <w:rsid w:val="006954DA"/>
    <w:rsid w:val="00695F8B"/>
    <w:rsid w:val="006A363F"/>
    <w:rsid w:val="006A7329"/>
    <w:rsid w:val="00740690"/>
    <w:rsid w:val="0075355E"/>
    <w:rsid w:val="00771716"/>
    <w:rsid w:val="007B6B0C"/>
    <w:rsid w:val="007E457A"/>
    <w:rsid w:val="00827C4D"/>
    <w:rsid w:val="00831F3A"/>
    <w:rsid w:val="00837411"/>
    <w:rsid w:val="00863BD4"/>
    <w:rsid w:val="008D2285"/>
    <w:rsid w:val="008E3A8C"/>
    <w:rsid w:val="009D18C3"/>
    <w:rsid w:val="009E0F4A"/>
    <w:rsid w:val="00A6734F"/>
    <w:rsid w:val="00A94F8F"/>
    <w:rsid w:val="00AC0F51"/>
    <w:rsid w:val="00B079DC"/>
    <w:rsid w:val="00B30BE1"/>
    <w:rsid w:val="00B637A5"/>
    <w:rsid w:val="00B72F64"/>
    <w:rsid w:val="00B83FA3"/>
    <w:rsid w:val="00C17A27"/>
    <w:rsid w:val="00C21905"/>
    <w:rsid w:val="00C2389D"/>
    <w:rsid w:val="00C31AD4"/>
    <w:rsid w:val="00C76850"/>
    <w:rsid w:val="00C92BE9"/>
    <w:rsid w:val="00C9489C"/>
    <w:rsid w:val="00CA2627"/>
    <w:rsid w:val="00CA4602"/>
    <w:rsid w:val="00CC4D8D"/>
    <w:rsid w:val="00D01909"/>
    <w:rsid w:val="00D07E1B"/>
    <w:rsid w:val="00D135F2"/>
    <w:rsid w:val="00D405F2"/>
    <w:rsid w:val="00D425B5"/>
    <w:rsid w:val="00DD7576"/>
    <w:rsid w:val="00DD78E3"/>
    <w:rsid w:val="00DE0579"/>
    <w:rsid w:val="00DE6DF2"/>
    <w:rsid w:val="00DF60E8"/>
    <w:rsid w:val="00E22655"/>
    <w:rsid w:val="00E42DC6"/>
    <w:rsid w:val="00EC14E2"/>
    <w:rsid w:val="00EC71A9"/>
    <w:rsid w:val="00F001B2"/>
    <w:rsid w:val="00F25059"/>
    <w:rsid w:val="00F33D62"/>
    <w:rsid w:val="00F758DE"/>
    <w:rsid w:val="00FB5EB7"/>
    <w:rsid w:val="00FD4AE7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29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29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5.jpg@01D2FEDD.509C8C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FFBF-2011-4C39-B194-6FDEE317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Territoriale des Bouches-du-Rhône</vt:lpstr>
    </vt:vector>
  </TitlesOfParts>
  <Company>Ministère de la Santé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Territoriale des Bouches-du-Rhône</dc:title>
  <dc:creator>ndimartino</dc:creator>
  <cp:lastModifiedBy>*</cp:lastModifiedBy>
  <cp:revision>2</cp:revision>
  <cp:lastPrinted>2017-07-27T12:31:00Z</cp:lastPrinted>
  <dcterms:created xsi:type="dcterms:W3CDTF">2017-07-28T11:06:00Z</dcterms:created>
  <dcterms:modified xsi:type="dcterms:W3CDTF">2017-07-28T11:06:00Z</dcterms:modified>
</cp:coreProperties>
</file>