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Marianne" w:hAnsi="Marianne"/>
          <w:sz w:val="20"/>
          <w:szCs w:val="20"/>
        </w:rPr>
        <w:id w:val="604928594"/>
        <w:docPartObj>
          <w:docPartGallery w:val="Cover Pages"/>
          <w:docPartUnique/>
        </w:docPartObj>
      </w:sdtPr>
      <w:sdtEndPr/>
      <w:sdtContent>
        <w:p w:rsidR="00C86AED" w:rsidRPr="00145A7E" w:rsidRDefault="001B205D" w:rsidP="001B205D">
          <w:pPr>
            <w:pStyle w:val="Sansinterligne"/>
            <w:jc w:val="center"/>
            <w:rPr>
              <w:rFonts w:ascii="Marianne" w:hAnsi="Marianne" w:cs="Arial"/>
              <w:sz w:val="20"/>
              <w:szCs w:val="20"/>
            </w:rPr>
          </w:pPr>
          <w:r w:rsidRPr="00145A7E">
            <w:rPr>
              <w:rFonts w:ascii="Marianne" w:hAnsi="Marianne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16F9548" wp14:editId="10BEE525">
                    <wp:simplePos x="0" y="0"/>
                    <wp:positionH relativeFrom="margin">
                      <wp:posOffset>1213485</wp:posOffset>
                    </wp:positionH>
                    <wp:positionV relativeFrom="paragraph">
                      <wp:posOffset>1842932</wp:posOffset>
                    </wp:positionV>
                    <wp:extent cx="3328286" cy="509905"/>
                    <wp:effectExtent l="0" t="0" r="5715" b="4445"/>
                    <wp:wrapNone/>
                    <wp:docPr id="2" name="Zone de text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28286" cy="509905"/>
                            </a:xfrm>
                            <a:prstGeom prst="rect">
                              <a:avLst/>
                            </a:prstGeom>
                            <a:solidFill>
                              <a:srgbClr val="C2E1CD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96260" w:rsidRPr="00196260" w:rsidRDefault="00C86AED" w:rsidP="00196260">
                                <w:pPr>
                                  <w:pStyle w:val="Sansinterligne"/>
                                  <w:jc w:val="center"/>
                                  <w:rPr>
                                    <w:rFonts w:ascii="Marianne" w:hAnsi="Marianne"/>
                                    <w:b/>
                                    <w:color w:val="164194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Marianne" w:hAnsi="Marianne"/>
                                    <w:b/>
                                    <w:color w:val="164194"/>
                                    <w:sz w:val="40"/>
                                    <w:szCs w:val="40"/>
                                  </w:rPr>
                                  <w:t xml:space="preserve">Dossier </w:t>
                                </w:r>
                                <w:r w:rsidR="001B205D">
                                  <w:rPr>
                                    <w:rFonts w:ascii="Marianne" w:hAnsi="Marianne"/>
                                    <w:b/>
                                    <w:color w:val="164194"/>
                                    <w:sz w:val="40"/>
                                    <w:szCs w:val="40"/>
                                  </w:rPr>
                                  <w:t>de candidature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16F9548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left:0;text-align:left;margin-left:95.55pt;margin-top:145.1pt;width:262.05pt;height:40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j9WTAIAAIYEAAAOAAAAZHJzL2Uyb0RvYy54bWysVE2P2jAQvVfqf7B8LwnhoxARVhRKVWm1&#10;uxJbrdSbcRwSyfG4tiGhv75jJ7B021PVizPjGT973pvJ4q6tJTkJYytQGR0OYkqE4pBX6pDRb8/b&#10;DzNKrGMqZxKUyOhZWHq3fP9u0ehUJFCCzIUhCKJs2uiMls7pNIosL0XN7AC0UBgswNTMoWsOUW5Y&#10;g+i1jJI4nkYNmFwb4MJa3N10QboM+EUhuHssCisckRnFt7mwmrDu/RotFyw9GKbLivfPYP/wippV&#10;Ci+9Qm2YY+Roqj+g6oobsFC4AYc6gqKouAg1YDXD+E01u5JpEWpBcqy+0mT/Hyx/OD0ZUuUZTShR&#10;rEaJvqNQJBfEidYJkniKGm1TzNxpzHXtJ2hR6su+xU1feVuY2n+xJoJxJPt8JRiRCMfN0SiZJbMp&#10;JRxjk3g+jyceJno9rY11XwTUxBsZNShg4JWd7q3rUi8p/jILssq3lZTBMYf9WhpyYij2Ovk8XG96&#10;9N/SpCJNRqejSRyQFfjzHbRU+BhfbFeUt1y7bwM/14L3kJ+RBwNdM1nNtxU+9p5Z98QMdg+WjhPh&#10;HnEpJOBd0FuUlGB+/m3f56OoGKWkwW7MqP1xZEZQIr8qlHs+HI99+wZnPPmYoGNuI/vbiDrWa0AO&#10;hjh7mgfT5zt5MQsD9QsOzsrfiiGmON6dUXcx166bERw8LlarkIQNq5m7VzvNPbRn3Evx3L4wo3u9&#10;fM88wKVvWfpGti7Xn1SwOjooqqCp57ljtacfmz10RT+Yfppu/ZD1+vtY/gIAAP//AwBQSwMEFAAG&#10;AAgAAAAhAP3+oc7fAAAACwEAAA8AAABkcnMvZG93bnJldi54bWxMj8tOwzAQRfdI/IM1SOyonaCS&#10;OsSpUCUeyz6AtRubJBCPI9ttwt8zrGA3V3N050y1nt3AzjbE3qOCbCGAWWy86bFV8Hp4vFkBi0mj&#10;0YNHq+DbRljXlxeVLo2fcGfP+9QyKsFYagVdSmPJeWw663Rc+NEi7T58cDpRDC03QU9U7gaeC3HH&#10;ne6RLnR6tJvONl/7k1Pw+b7bFDg9PafDVr6twos0fCuVur6aH+6BJTunPxh+9UkdanI6+hOayAbK&#10;MssIVZBLkQMjosiWNBwV3BZiCbyu+P8f6h8AAAD//wMAUEsBAi0AFAAGAAgAAAAhALaDOJL+AAAA&#10;4QEAABMAAAAAAAAAAAAAAAAAAAAAAFtDb250ZW50X1R5cGVzXS54bWxQSwECLQAUAAYACAAAACEA&#10;OP0h/9YAAACUAQAACwAAAAAAAAAAAAAAAAAvAQAAX3JlbHMvLnJlbHNQSwECLQAUAAYACAAAACEA&#10;eVo/VkwCAACGBAAADgAAAAAAAAAAAAAAAAAuAgAAZHJzL2Uyb0RvYy54bWxQSwECLQAUAAYACAAA&#10;ACEA/f6hzt8AAAALAQAADwAAAAAAAAAAAAAAAACmBAAAZHJzL2Rvd25yZXYueG1sUEsFBgAAAAAE&#10;AAQA8wAAALIFAAAAAA==&#10;" fillcolor="#c2e1cd" stroked="f" strokeweight=".5pt">
                    <v:textbox>
                      <w:txbxContent>
                        <w:p w:rsidR="00196260" w:rsidRPr="00196260" w:rsidRDefault="00C86AED" w:rsidP="00196260">
                          <w:pPr>
                            <w:pStyle w:val="Sansinterligne"/>
                            <w:jc w:val="center"/>
                            <w:rPr>
                              <w:rFonts w:ascii="Marianne" w:hAnsi="Marianne"/>
                              <w:b/>
                              <w:color w:val="164194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Marianne" w:hAnsi="Marianne"/>
                              <w:b/>
                              <w:color w:val="164194"/>
                              <w:sz w:val="40"/>
                              <w:szCs w:val="40"/>
                            </w:rPr>
                            <w:t xml:space="preserve">Dossier </w:t>
                          </w:r>
                          <w:r w:rsidR="001B205D">
                            <w:rPr>
                              <w:rFonts w:ascii="Marianne" w:hAnsi="Marianne"/>
                              <w:b/>
                              <w:color w:val="164194"/>
                              <w:sz w:val="40"/>
                              <w:szCs w:val="40"/>
                            </w:rPr>
                            <w:t>de candidature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Pr="00145A7E">
            <w:rPr>
              <w:rFonts w:ascii="Marianne" w:hAnsi="Marianne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1056596</wp:posOffset>
                    </wp:positionV>
                    <wp:extent cx="5657850" cy="680483"/>
                    <wp:effectExtent l="0" t="0" r="0" b="5715"/>
                    <wp:wrapNone/>
                    <wp:docPr id="6" name="Zone de text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57850" cy="680483"/>
                            </a:xfrm>
                            <a:prstGeom prst="rect">
                              <a:avLst/>
                            </a:prstGeom>
                            <a:solidFill>
                              <a:srgbClr val="C2E1CD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96260" w:rsidRPr="00196260" w:rsidRDefault="00196260" w:rsidP="00196260">
                                <w:pPr>
                                  <w:pStyle w:val="Sansinterligne"/>
                                  <w:jc w:val="center"/>
                                  <w:rPr>
                                    <w:rFonts w:ascii="Marianne" w:hAnsi="Marianne"/>
                                    <w:b/>
                                    <w:color w:val="164194"/>
                                    <w:sz w:val="56"/>
                                    <w:szCs w:val="56"/>
                                  </w:rPr>
                                </w:pPr>
                                <w:r w:rsidRPr="00196260">
                                  <w:rPr>
                                    <w:rFonts w:ascii="Marianne" w:hAnsi="Marianne"/>
                                    <w:b/>
                                    <w:color w:val="164194"/>
                                    <w:sz w:val="56"/>
                                    <w:szCs w:val="56"/>
                                  </w:rPr>
                                  <w:t>Appel à manifestation d’intérêt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6" o:spid="_x0000_s1027" type="#_x0000_t202" style="position:absolute;left:0;text-align:left;margin-left:394.3pt;margin-top:83.2pt;width:445.5pt;height:53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klqSAIAAH8EAAAOAAAAZHJzL2Uyb0RvYy54bWysVMFuGjEQvVfqP1i+lwUChK5YIgqlqhQl&#10;kUgVqTfjtcGS1+Pahl369R17F0LTnqpezNgz+2bmvRlmd02lyVE4r8AUdNDrUyIMh1KZXUG/Pa8/&#10;TCnxgZmSaTCioCfh6d38/btZbXMxhD3oUjiCIMbntS3oPgSbZ5nne1Ex3wMrDDoluIoFvLpdVjpW&#10;I3qls2G/P8lqcKV1wIX3+LpqnXSe8KUUPDxK6UUguqBYW0inS+c2ntl8xvKdY3aveFcG+4cqKqYM&#10;Jr1ArVhg5ODUH1CV4g48yNDjUGUgpeIi9YDdDPpvutnsmRWpFyTH2wtN/v/B8ofjkyOqLOiEEsMq&#10;lOg7CkVKQYJogiCTSFFtfY6RG4uxofkEDUp9fvf4GDtvpKviL/ZE0I9kny4EIxLh+DiejG+nY3Rx&#10;9E2m/dH0JsJkr19b58MXARWJRkEdCph4Zcd7H9rQc0hM5kGrcq20The32y61I0eGYi+HnwfLVYf+&#10;W5g2pMbsN1hH/MpA/L6F1gaLic22TUUrNNumY2AL5QkJcNBOkbd8rbDKe+bDE3M4NtgYrkJ4xENq&#10;wCTQWZTswf3823uMRzXRS0mNY1hQ/+PAnKBEfzWo88fBaBTnNl1G49shXty1Z3vtMYdqCdj8AJfO&#10;8mTG+KDPpnRQveDGLGJWdDHDMXdBw9lchnY5cOO4WCxSEE6qZeHebCyP0JG0qMFz88Kc7YSKw/IA&#10;54Fl+Ru92tiW7sUhgFRJzEhwy2rHO055GoduI+MaXd9T1Ov/xvwXAAAA//8DAFBLAwQUAAYACAAA&#10;ACEAapjiKt0AAAAIAQAADwAAAGRycy9kb3ducmV2LnhtbEyPzU7DMBCE70i8g7VI3KjTgtIkxKlQ&#10;JaDH/gBnN16SQLyObLcJb9/lBMedGc1+U64m24sz+tA5UjCfJSCQamc6ahS8HZ7vMhAhajK6d4QK&#10;fjDAqrq+KnVh3Eg7PO9jI7iEQqEVtDEOhZShbtHqMHMDEnufzlsd+fSNNF6PXG57uUiSVFrdEX9o&#10;9YDrFuvv/ckq+PrYrZc0vrzGwzZ/z/wmN3KbK3V7Mz09gog4xb8w/OIzOlTMdHQnMkH0CnhIZDVN&#10;H0CwneVzVo4KFsv7FGRVyv8DqgsAAAD//wMAUEsBAi0AFAAGAAgAAAAhALaDOJL+AAAA4QEAABMA&#10;AAAAAAAAAAAAAAAAAAAAAFtDb250ZW50X1R5cGVzXS54bWxQSwECLQAUAAYACAAAACEAOP0h/9YA&#10;AACUAQAACwAAAAAAAAAAAAAAAAAvAQAAX3JlbHMvLnJlbHNQSwECLQAUAAYACAAAACEAuKZJakgC&#10;AAB/BAAADgAAAAAAAAAAAAAAAAAuAgAAZHJzL2Uyb0RvYy54bWxQSwECLQAUAAYACAAAACEAapji&#10;Kt0AAAAIAQAADwAAAAAAAAAAAAAAAACiBAAAZHJzL2Rvd25yZXYueG1sUEsFBgAAAAAEAAQA8wAA&#10;AKwFAAAAAA==&#10;" fillcolor="#c2e1cd" stroked="f" strokeweight=".5pt">
                    <v:textbox>
                      <w:txbxContent>
                        <w:p w:rsidR="00196260" w:rsidRPr="00196260" w:rsidRDefault="00196260" w:rsidP="00196260">
                          <w:pPr>
                            <w:pStyle w:val="Sansinterligne"/>
                            <w:jc w:val="center"/>
                            <w:rPr>
                              <w:rFonts w:ascii="Marianne" w:hAnsi="Marianne"/>
                              <w:b/>
                              <w:color w:val="164194"/>
                              <w:sz w:val="56"/>
                              <w:szCs w:val="56"/>
                            </w:rPr>
                          </w:pPr>
                          <w:r w:rsidRPr="00196260">
                            <w:rPr>
                              <w:rFonts w:ascii="Marianne" w:hAnsi="Marianne"/>
                              <w:b/>
                              <w:color w:val="164194"/>
                              <w:sz w:val="56"/>
                              <w:szCs w:val="56"/>
                            </w:rPr>
                            <w:t>Appel à manifestation d’intérêt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196260" w:rsidRPr="00145A7E">
            <w:rPr>
              <w:rFonts w:ascii="Marianne" w:hAnsi="Marianne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6342232</wp:posOffset>
                    </wp:positionV>
                    <wp:extent cx="2392621" cy="1362533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392621" cy="136253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96260" w:rsidRPr="00196260" w:rsidRDefault="00196260" w:rsidP="00196260">
                                <w:pPr>
                                  <w:pStyle w:val="Sansinterligne"/>
                                  <w:jc w:val="center"/>
                                  <w:rPr>
                                    <w:rFonts w:ascii="Marianne" w:hAnsi="Marianne"/>
                                    <w:b/>
                                    <w:color w:val="C2E1CD"/>
                                    <w:sz w:val="144"/>
                                    <w:szCs w:val="144"/>
                                  </w:rPr>
                                </w:pPr>
                                <w:r w:rsidRPr="00196260">
                                  <w:rPr>
                                    <w:rFonts w:ascii="Marianne" w:hAnsi="Marianne"/>
                                    <w:b/>
                                    <w:color w:val="C2E1CD"/>
                                    <w:sz w:val="144"/>
                                    <w:szCs w:val="144"/>
                                  </w:rPr>
                                  <w:t>2024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5" o:spid="_x0000_s1028" type="#_x0000_t202" style="position:absolute;left:0;text-align:left;margin-left:137.2pt;margin-top:499.4pt;width:188.4pt;height:107.3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uhNgIAAGAEAAAOAAAAZHJzL2Uyb0RvYy54bWysVN1v2jAQf5+0/8Hy+wiEj7URoWKtmCah&#10;thKdKu3NODaJZPs825Cwv35nByjq9jTtxdi+y939Psz8rtOKHITzDZiSjgZDSoThUDVmV9LvL6tP&#10;N5T4wEzFFBhR0qPw9G7x8cO8tYXIoQZVCUewiPFFa0tah2CLLPO8Fpr5AVhhMCjBaRbw6HZZ5ViL&#10;1bXK8uFwlrXgKuuAC+/x9qEP0kWqL6Xg4UlKLwJRJcXZQlpdWrdxzRZzVuwcs3XDT2Owf5hCs8Zg&#10;00upBxYY2bvmj1K64Q48yDDgoDOQsuEiYUA0o+E7NJuaWZGwIDneXmjy/68sfzw8O9JUJZ1SYphG&#10;iX6gUKQSJIguCDKNFLXWF5i5sZgbui/QodTne4+XEXknnY6/iIlgHMk+XgjGSoTjZT6+zWf5iBKO&#10;sdF4lk/H41gne/vcOh++CtAkbkrqUMFELDusfehTzymxm4FVo1RSURnSlnQ2ng7TB5cIFlcGe0QQ&#10;/bBxF7ptl3DnZyBbqI6Iz0FvEm/5qsEZ1syHZ+bQFQgJnR6ecJEKsBecdpTU4H797T7mo1gYpaRF&#10;l5XU/9wzJyhR3wzKeDuaTKIt02Ey/ZzjwV1HttcRs9f3gEZGAnG6tI35QZ230oF+xQexjF0xxAzH&#10;3iXlwZ0P96F3Pz4pLpbLlIZWtCyszcbyWDzyGjl+6V6Zsychohse4exIVrzTo8/tFVnuA8gmiRWZ&#10;7nk9CYA2TnKfnlx8J9fnlPX2x7D4DQAA//8DAFBLAwQUAAYACAAAACEAUmtMOuEAAAAJAQAADwAA&#10;AGRycy9kb3ducmV2LnhtbEyPS2vDMBCE74X+B7GFXkoi50EeruVQAgUffElaCrkp1tYysVaupTju&#10;v+/21N52mGF2vmw3ulYM2IfGk4LZNAGBVHnTUK3g/e11sgERoiajW0+o4BsD7PL7u0ynxt/ogMMx&#10;1oJLKKRagY2xS6UMlUWnw9R3SOx9+t7pyLKvpen1jctdK+dJspJON8QfrO5wb7G6HK9OwfBRLM1h&#10;sLF/2pdFUlzKr/WpVOrxYXx5BhFxjH9h+J3P0yHnTWd/JRNEq4BBooLtdsMAbC/WKz7OnJvPFkuQ&#10;eSb/E+Q/AAAA//8DAFBLAQItABQABgAIAAAAIQC2gziS/gAAAOEBAAATAAAAAAAAAAAAAAAAAAAA&#10;AABbQ29udGVudF9UeXBlc10ueG1sUEsBAi0AFAAGAAgAAAAhADj9If/WAAAAlAEAAAsAAAAAAAAA&#10;AAAAAAAALwEAAF9yZWxzLy5yZWxzUEsBAi0AFAAGAAgAAAAhABpVa6E2AgAAYAQAAA4AAAAAAAAA&#10;AAAAAAAALgIAAGRycy9lMm9Eb2MueG1sUEsBAi0AFAAGAAgAAAAhAFJrTDrhAAAACQEAAA8AAAAA&#10;AAAAAAAAAAAAkAQAAGRycy9kb3ducmV2LnhtbFBLBQYAAAAABAAEAPMAAACeBQAAAAA=&#10;" filled="f" stroked="f" strokeweight=".5pt">
                    <v:textbox>
                      <w:txbxContent>
                        <w:p w:rsidR="00196260" w:rsidRPr="00196260" w:rsidRDefault="00196260" w:rsidP="00196260">
                          <w:pPr>
                            <w:pStyle w:val="Sansinterligne"/>
                            <w:jc w:val="center"/>
                            <w:rPr>
                              <w:rFonts w:ascii="Marianne" w:hAnsi="Marianne"/>
                              <w:b/>
                              <w:color w:val="C2E1CD"/>
                              <w:sz w:val="144"/>
                              <w:szCs w:val="144"/>
                            </w:rPr>
                          </w:pPr>
                          <w:r w:rsidRPr="00196260">
                            <w:rPr>
                              <w:rFonts w:ascii="Marianne" w:hAnsi="Marianne"/>
                              <w:b/>
                              <w:color w:val="C2E1CD"/>
                              <w:sz w:val="144"/>
                              <w:szCs w:val="144"/>
                            </w:rPr>
                            <w:t>2024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C55A8B" w:rsidRPr="00145A7E">
            <w:rPr>
              <w:rFonts w:ascii="Marianne" w:hAnsi="Marianne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-941070</wp:posOffset>
                    </wp:positionV>
                    <wp:extent cx="7546975" cy="9130333"/>
                    <wp:effectExtent l="0" t="0" r="0" b="0"/>
                    <wp:wrapNone/>
                    <wp:docPr id="195" name="Rectangle 19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46975" cy="9130333"/>
                            </a:xfrm>
                            <a:prstGeom prst="rect">
                              <a:avLst/>
                            </a:prstGeom>
                            <a:solidFill>
                              <a:srgbClr val="16419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C0500" w:rsidRDefault="001C0500">
                                <w:pPr>
                                  <w:pStyle w:val="Sansinterligne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 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195" o:spid="_x0000_s1029" style="position:absolute;left:0;text-align:left;margin-left:543.05pt;margin-top:-74.1pt;width:594.25pt;height:718.9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iH1owIAAJ4FAAAOAAAAZHJzL2Uyb0RvYy54bWysVEtv2zAMvg/YfxB0X23n0SxBnSJo0WFA&#10;0RVth54VWYoNyKImKYmzXz9Kst21K3YY5oNMiuTHh0heXHatIgdhXQO6pMVZTonQHKpG70r6/enm&#10;02dKnGe6Ygq0KOlJOHq5/vjh4mhWYgI1qEpYgiDarY6mpLX3ZpVljteiZe4MjNAolGBb5pG1u6yy&#10;7IjorcomeX6eHcFWxgIXzuHtdRLSdcSXUnD/TUonPFElxdh8PG08t+HM1hdstbPM1A3vw2D/EEXL&#10;Go1OR6hr5hnZ2+YPqLbhFhxIf8ahzUDKhouYA2ZT5G+yeayZETEXLI4zY5nc/4Pld4d7S5oK3245&#10;p0SzFh/pAcvG9E4JEi6xREfjVqj5aO5tzzkkQ76dtG34Yyaki2U9jWUVnSccLxfz2flygegcZcti&#10;mk+n04CavZgb6/wXAS0JREktBhDLyQ63zifVQSV4c6Ca6qZRKjJ2t71SlhwYvnFxPiuWsx79lZrS&#10;QVlDMEuI4SYLqaVkIuVPSgQ9pR+ExLpg+JMYSexIMfphnAvtiySqWSWS+3mO3+A99HCwiJlGwIAs&#10;0f+I3QMMmglkwE5R9vrBVMSGHo3zvwWWjEeL6Bm0H43bRoN9D0BhVr3npD8UKZUmVMl32y72THzG&#10;cLOF6oR9ZCENmDP8psGXvGXO3zOLE4Wzh1vCf8NDKjiWFHqKkhrsz/fugz42OkopOeKEltT92DMr&#10;KFFfNY7AbL7ADYAzHbnFtJhPkLOvZNtXnN63VxCaBHeS4ZEMFl4NpLTQPuNC2QTPKGKao/+Sbgfy&#10;yqfdgQuJi80mKuEgG+Zv9aPhATpUOvTqU/fMrOkb2uMs3MEwz2z1pq+TbrDUsNl7kE1s+pfK9m+A&#10;SyA2U7+wwpb5nY9aL2t1/QsAAP//AwBQSwMEFAAGAAgAAAAhACklLD7eAAAACwEAAA8AAABkcnMv&#10;ZG93bnJldi54bWxMj8FOwzAQRO9I/IO1SNxaJymtTIhTVZU4FpXCBzjxkoTa68h22vD3uCe4zWpW&#10;M2+q7WwNu6APgyMJ+TIDhtQ6PVAn4fPjdSGAhahIK+MIJfxggG19f1epUrsrvePlFDuWQiiUSkIf&#10;41hyHtoerQpLNyIl78t5q2I6fce1V9cUbg0vsmzDrRooNfRqxH2P7fk0WQnfx8MR9ZttTLY/rFaT&#10;57vzmkv5+DDvXoBFnOPfM9zwEzrUialxE+nAjIQ0JEpY5E+iAHbzcyHWwJqkCvG8AV5X/P+G+hcA&#10;AP//AwBQSwECLQAUAAYACAAAACEAtoM4kv4AAADhAQAAEwAAAAAAAAAAAAAAAAAAAAAAW0NvbnRl&#10;bnRfVHlwZXNdLnhtbFBLAQItABQABgAIAAAAIQA4/SH/1gAAAJQBAAALAAAAAAAAAAAAAAAAAC8B&#10;AABfcmVscy8ucmVsc1BLAQItABQABgAIAAAAIQBA/iH1owIAAJ4FAAAOAAAAAAAAAAAAAAAAAC4C&#10;AABkcnMvZTJvRG9jLnhtbFBLAQItABQABgAIAAAAIQApJSw+3gAAAAsBAAAPAAAAAAAAAAAAAAAA&#10;AP0EAABkcnMvZG93bnJldi54bWxQSwUGAAAAAAQABADzAAAACAYAAAAA&#10;" fillcolor="#164194" stroked="f" strokeweight="1pt">
                    <v:textbox inset="36pt,57.6pt,36pt,36pt">
                      <w:txbxContent>
                        <w:p w:rsidR="001C0500" w:rsidRDefault="001C0500">
                          <w:pPr>
                            <w:pStyle w:val="Sansinterligne"/>
                            <w:spacing w:before="12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  </w:t>
                          </w: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  <w:r w:rsidR="00615A57" w:rsidRPr="00145A7E">
            <w:rPr>
              <w:rFonts w:ascii="Marianne" w:hAnsi="Marianne"/>
              <w:noProof/>
              <w:color w:val="FFFFFF" w:themeColor="background1"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-4625340</wp:posOffset>
                </wp:positionH>
                <wp:positionV relativeFrom="page">
                  <wp:posOffset>-1528445</wp:posOffset>
                </wp:positionV>
                <wp:extent cx="9197975" cy="11410315"/>
                <wp:effectExtent l="0" t="0" r="0" b="635"/>
                <wp:wrapSquare wrapText="bothSides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.png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1426"/>
                        <a:stretch/>
                      </pic:blipFill>
                      <pic:spPr bwMode="auto">
                        <a:xfrm>
                          <a:off x="0" y="0"/>
                          <a:ext cx="9197975" cy="11410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C0500" w:rsidRPr="00145A7E">
            <w:rPr>
              <w:rFonts w:ascii="Marianne" w:hAnsi="Marianne"/>
              <w:sz w:val="20"/>
              <w:szCs w:val="20"/>
            </w:rPr>
            <w:br w:type="page"/>
          </w:r>
        </w:p>
      </w:sdtContent>
    </w:sdt>
    <w:p w:rsidR="001B205D" w:rsidRDefault="001B205D" w:rsidP="001B205D">
      <w:pPr>
        <w:pStyle w:val="Sansinterligne"/>
        <w:jc w:val="center"/>
        <w:rPr>
          <w:rFonts w:ascii="Marianne" w:hAnsi="Marianne" w:cs="Arial"/>
          <w:b/>
          <w:color w:val="8EAADB" w:themeColor="accent5" w:themeTint="99"/>
          <w:sz w:val="20"/>
          <w:szCs w:val="20"/>
        </w:rPr>
      </w:pPr>
      <w:r w:rsidRPr="001B205D">
        <w:rPr>
          <w:rFonts w:ascii="Marianne" w:hAnsi="Marianne" w:cs="Arial"/>
          <w:b/>
          <w:color w:val="164194"/>
          <w:sz w:val="24"/>
          <w:szCs w:val="20"/>
        </w:rPr>
        <w:lastRenderedPageBreak/>
        <w:t>FICHE SYNTHÉTHIQUE</w:t>
      </w:r>
    </w:p>
    <w:p w:rsidR="0035247F" w:rsidRPr="00145A7E" w:rsidRDefault="0035247F" w:rsidP="00C86AED">
      <w:pPr>
        <w:pStyle w:val="Sansinterligne"/>
        <w:jc w:val="both"/>
        <w:rPr>
          <w:rFonts w:ascii="Marianne" w:hAnsi="Marianne" w:cs="Arial"/>
          <w:b/>
          <w:sz w:val="20"/>
          <w:szCs w:val="20"/>
        </w:rPr>
      </w:pPr>
    </w:p>
    <w:p w:rsidR="0035247F" w:rsidRPr="001B205D" w:rsidRDefault="0035247F" w:rsidP="00C86AED">
      <w:pPr>
        <w:pStyle w:val="Sansinterligne"/>
        <w:jc w:val="both"/>
        <w:rPr>
          <w:rFonts w:ascii="Marianne" w:hAnsi="Marianne" w:cs="Arial"/>
          <w:b/>
          <w:sz w:val="20"/>
          <w:szCs w:val="20"/>
        </w:rPr>
      </w:pPr>
      <w:r w:rsidRPr="001B205D">
        <w:rPr>
          <w:rFonts w:ascii="Marianne" w:hAnsi="Marianne" w:cs="Arial"/>
          <w:b/>
          <w:sz w:val="20"/>
          <w:szCs w:val="20"/>
        </w:rPr>
        <w:t>Département concerné :</w:t>
      </w:r>
    </w:p>
    <w:p w:rsidR="0035247F" w:rsidRPr="00145A7E" w:rsidRDefault="0035247F" w:rsidP="0035247F">
      <w:pPr>
        <w:pStyle w:val="Sansinterligne"/>
        <w:numPr>
          <w:ilvl w:val="0"/>
          <w:numId w:val="14"/>
        </w:numPr>
        <w:jc w:val="both"/>
        <w:rPr>
          <w:rFonts w:ascii="Marianne" w:hAnsi="Marianne" w:cs="Arial"/>
          <w:sz w:val="20"/>
          <w:szCs w:val="20"/>
        </w:rPr>
      </w:pPr>
      <w:r w:rsidRPr="00145A7E">
        <w:rPr>
          <w:rFonts w:ascii="Marianne" w:hAnsi="Marianne" w:cs="Arial"/>
          <w:sz w:val="20"/>
          <w:szCs w:val="20"/>
        </w:rPr>
        <w:t>04</w:t>
      </w:r>
    </w:p>
    <w:p w:rsidR="0035247F" w:rsidRPr="00145A7E" w:rsidRDefault="0035247F" w:rsidP="0035247F">
      <w:pPr>
        <w:pStyle w:val="Sansinterligne"/>
        <w:numPr>
          <w:ilvl w:val="0"/>
          <w:numId w:val="14"/>
        </w:numPr>
        <w:jc w:val="both"/>
        <w:rPr>
          <w:rFonts w:ascii="Marianne" w:hAnsi="Marianne" w:cs="Arial"/>
          <w:sz w:val="20"/>
          <w:szCs w:val="20"/>
        </w:rPr>
      </w:pPr>
      <w:r w:rsidRPr="00145A7E">
        <w:rPr>
          <w:rFonts w:ascii="Marianne" w:hAnsi="Marianne" w:cs="Arial"/>
          <w:sz w:val="20"/>
          <w:szCs w:val="20"/>
        </w:rPr>
        <w:t>05</w:t>
      </w:r>
    </w:p>
    <w:p w:rsidR="0035247F" w:rsidRPr="00145A7E" w:rsidRDefault="0035247F" w:rsidP="0035247F">
      <w:pPr>
        <w:pStyle w:val="Sansinterligne"/>
        <w:numPr>
          <w:ilvl w:val="0"/>
          <w:numId w:val="14"/>
        </w:numPr>
        <w:jc w:val="both"/>
        <w:rPr>
          <w:rFonts w:ascii="Marianne" w:hAnsi="Marianne" w:cs="Arial"/>
          <w:sz w:val="20"/>
          <w:szCs w:val="20"/>
        </w:rPr>
      </w:pPr>
      <w:r w:rsidRPr="00145A7E">
        <w:rPr>
          <w:rFonts w:ascii="Marianne" w:hAnsi="Marianne" w:cs="Arial"/>
          <w:sz w:val="20"/>
          <w:szCs w:val="20"/>
        </w:rPr>
        <w:t>06</w:t>
      </w:r>
    </w:p>
    <w:p w:rsidR="0035247F" w:rsidRPr="00145A7E" w:rsidRDefault="0035247F" w:rsidP="0035247F">
      <w:pPr>
        <w:pStyle w:val="Sansinterligne"/>
        <w:numPr>
          <w:ilvl w:val="0"/>
          <w:numId w:val="14"/>
        </w:numPr>
        <w:jc w:val="both"/>
        <w:rPr>
          <w:rFonts w:ascii="Marianne" w:hAnsi="Marianne" w:cs="Arial"/>
          <w:sz w:val="20"/>
          <w:szCs w:val="20"/>
        </w:rPr>
      </w:pPr>
      <w:r w:rsidRPr="00145A7E">
        <w:rPr>
          <w:rFonts w:ascii="Marianne" w:hAnsi="Marianne" w:cs="Arial"/>
          <w:sz w:val="20"/>
          <w:szCs w:val="20"/>
        </w:rPr>
        <w:t>13</w:t>
      </w:r>
    </w:p>
    <w:p w:rsidR="0035247F" w:rsidRPr="00145A7E" w:rsidRDefault="0035247F" w:rsidP="0035247F">
      <w:pPr>
        <w:pStyle w:val="Sansinterligne"/>
        <w:numPr>
          <w:ilvl w:val="0"/>
          <w:numId w:val="14"/>
        </w:numPr>
        <w:jc w:val="both"/>
        <w:rPr>
          <w:rFonts w:ascii="Marianne" w:hAnsi="Marianne" w:cs="Arial"/>
          <w:sz w:val="20"/>
          <w:szCs w:val="20"/>
        </w:rPr>
      </w:pPr>
      <w:r w:rsidRPr="00145A7E">
        <w:rPr>
          <w:rFonts w:ascii="Marianne" w:hAnsi="Marianne" w:cs="Arial"/>
          <w:sz w:val="20"/>
          <w:szCs w:val="20"/>
        </w:rPr>
        <w:t>83</w:t>
      </w:r>
    </w:p>
    <w:p w:rsidR="0035247F" w:rsidRPr="001B205D" w:rsidRDefault="0035247F" w:rsidP="00C86AED">
      <w:pPr>
        <w:pStyle w:val="Sansinterligne"/>
        <w:numPr>
          <w:ilvl w:val="0"/>
          <w:numId w:val="14"/>
        </w:numPr>
        <w:jc w:val="both"/>
        <w:rPr>
          <w:rFonts w:ascii="Marianne" w:hAnsi="Marianne" w:cs="Arial"/>
          <w:sz w:val="20"/>
          <w:szCs w:val="20"/>
        </w:rPr>
      </w:pPr>
      <w:r w:rsidRPr="00145A7E">
        <w:rPr>
          <w:rFonts w:ascii="Marianne" w:hAnsi="Marianne" w:cs="Arial"/>
          <w:sz w:val="20"/>
          <w:szCs w:val="20"/>
        </w:rPr>
        <w:t>84</w:t>
      </w:r>
    </w:p>
    <w:p w:rsidR="0035247F" w:rsidRPr="00145A7E" w:rsidRDefault="0035247F" w:rsidP="00C86AED">
      <w:pPr>
        <w:pStyle w:val="Sansinterligne"/>
        <w:jc w:val="both"/>
        <w:rPr>
          <w:rFonts w:ascii="Marianne" w:hAnsi="Marianne" w:cs="Arial"/>
          <w:sz w:val="20"/>
          <w:szCs w:val="20"/>
        </w:rPr>
      </w:pPr>
    </w:p>
    <w:p w:rsidR="0035247F" w:rsidRPr="001B205D" w:rsidRDefault="0035247F" w:rsidP="00C86AED">
      <w:pPr>
        <w:pStyle w:val="Sansinterligne"/>
        <w:jc w:val="both"/>
        <w:rPr>
          <w:rFonts w:ascii="Marianne" w:hAnsi="Marianne" w:cs="Arial"/>
          <w:b/>
          <w:sz w:val="20"/>
          <w:szCs w:val="20"/>
        </w:rPr>
      </w:pPr>
      <w:r w:rsidRPr="001B205D">
        <w:rPr>
          <w:rFonts w:ascii="Marianne" w:hAnsi="Marianne" w:cs="Arial"/>
          <w:b/>
          <w:sz w:val="20"/>
          <w:szCs w:val="20"/>
        </w:rPr>
        <w:t>Secteur concerné</w:t>
      </w:r>
      <w:r w:rsidR="001B205D" w:rsidRPr="001B205D">
        <w:rPr>
          <w:rFonts w:ascii="Marianne" w:hAnsi="Marianne" w:cs="Arial"/>
          <w:b/>
          <w:sz w:val="20"/>
          <w:szCs w:val="20"/>
        </w:rPr>
        <w:t> :</w:t>
      </w:r>
    </w:p>
    <w:p w:rsidR="0035247F" w:rsidRPr="00145A7E" w:rsidRDefault="0035247F" w:rsidP="0035247F">
      <w:pPr>
        <w:pStyle w:val="Sansinterligne"/>
        <w:numPr>
          <w:ilvl w:val="0"/>
          <w:numId w:val="15"/>
        </w:numPr>
        <w:jc w:val="both"/>
        <w:rPr>
          <w:rFonts w:ascii="Marianne" w:hAnsi="Marianne" w:cs="Arial"/>
          <w:sz w:val="20"/>
          <w:szCs w:val="20"/>
        </w:rPr>
      </w:pPr>
      <w:r w:rsidRPr="00145A7E">
        <w:rPr>
          <w:rFonts w:ascii="Marianne" w:hAnsi="Marianne" w:cs="Arial"/>
          <w:sz w:val="20"/>
          <w:szCs w:val="20"/>
        </w:rPr>
        <w:t>Enfants</w:t>
      </w:r>
    </w:p>
    <w:p w:rsidR="0035247F" w:rsidRPr="00145A7E" w:rsidRDefault="0035247F" w:rsidP="0035247F">
      <w:pPr>
        <w:pStyle w:val="Sansinterligne"/>
        <w:numPr>
          <w:ilvl w:val="0"/>
          <w:numId w:val="15"/>
        </w:numPr>
        <w:jc w:val="both"/>
        <w:rPr>
          <w:rFonts w:ascii="Marianne" w:hAnsi="Marianne" w:cs="Arial"/>
          <w:sz w:val="20"/>
          <w:szCs w:val="20"/>
        </w:rPr>
      </w:pPr>
      <w:r w:rsidRPr="00145A7E">
        <w:rPr>
          <w:rFonts w:ascii="Marianne" w:hAnsi="Marianne" w:cs="Arial"/>
          <w:sz w:val="20"/>
          <w:szCs w:val="20"/>
        </w:rPr>
        <w:t>Adultes</w:t>
      </w:r>
    </w:p>
    <w:p w:rsidR="0035247F" w:rsidRPr="00145A7E" w:rsidRDefault="0035247F" w:rsidP="0035247F">
      <w:pPr>
        <w:pStyle w:val="Sansinterligne"/>
        <w:numPr>
          <w:ilvl w:val="0"/>
          <w:numId w:val="15"/>
        </w:numPr>
        <w:jc w:val="both"/>
        <w:rPr>
          <w:rFonts w:ascii="Marianne" w:hAnsi="Marianne" w:cs="Arial"/>
          <w:sz w:val="20"/>
          <w:szCs w:val="20"/>
        </w:rPr>
      </w:pPr>
      <w:r w:rsidRPr="00145A7E">
        <w:rPr>
          <w:rFonts w:ascii="Marianne" w:hAnsi="Marianne" w:cs="Arial"/>
          <w:sz w:val="20"/>
          <w:szCs w:val="20"/>
        </w:rPr>
        <w:t>Transversal</w:t>
      </w:r>
    </w:p>
    <w:p w:rsidR="0035247F" w:rsidRPr="00145A7E" w:rsidRDefault="0035247F" w:rsidP="00C86AED">
      <w:pPr>
        <w:pStyle w:val="Sansinterligne"/>
        <w:jc w:val="both"/>
        <w:rPr>
          <w:rFonts w:ascii="Marianne" w:hAnsi="Marianne" w:cs="Arial"/>
          <w:sz w:val="20"/>
          <w:szCs w:val="20"/>
        </w:rPr>
      </w:pPr>
    </w:p>
    <w:p w:rsidR="0035247F" w:rsidRPr="001B205D" w:rsidRDefault="0035247F" w:rsidP="00C86AED">
      <w:pPr>
        <w:pStyle w:val="Sansinterligne"/>
        <w:jc w:val="both"/>
        <w:rPr>
          <w:rFonts w:ascii="Marianne" w:hAnsi="Marianne" w:cs="Arial"/>
          <w:b/>
          <w:sz w:val="20"/>
          <w:szCs w:val="20"/>
        </w:rPr>
      </w:pPr>
      <w:r w:rsidRPr="001B205D">
        <w:rPr>
          <w:rFonts w:ascii="Marianne" w:hAnsi="Marianne" w:cs="Arial"/>
          <w:b/>
          <w:sz w:val="20"/>
          <w:szCs w:val="20"/>
        </w:rPr>
        <w:t>Thématique :</w:t>
      </w:r>
    </w:p>
    <w:p w:rsidR="0035247F" w:rsidRPr="00145A7E" w:rsidRDefault="0035247F" w:rsidP="0035247F">
      <w:pPr>
        <w:pStyle w:val="Sansinterligne"/>
        <w:numPr>
          <w:ilvl w:val="0"/>
          <w:numId w:val="16"/>
        </w:numPr>
        <w:jc w:val="both"/>
        <w:rPr>
          <w:rFonts w:ascii="Marianne" w:hAnsi="Marianne" w:cs="Arial"/>
          <w:sz w:val="20"/>
          <w:szCs w:val="20"/>
        </w:rPr>
      </w:pPr>
      <w:r w:rsidRPr="00145A7E">
        <w:rPr>
          <w:rFonts w:ascii="Marianne" w:hAnsi="Marianne" w:cs="Arial"/>
          <w:sz w:val="20"/>
          <w:szCs w:val="20"/>
        </w:rPr>
        <w:t>Améliorer les réponses en faveur des enfants ASE/handicap</w:t>
      </w:r>
    </w:p>
    <w:p w:rsidR="0035247F" w:rsidRPr="00145A7E" w:rsidRDefault="0035247F" w:rsidP="0035247F">
      <w:pPr>
        <w:pStyle w:val="Sansinterligne"/>
        <w:numPr>
          <w:ilvl w:val="0"/>
          <w:numId w:val="16"/>
        </w:numPr>
        <w:jc w:val="both"/>
        <w:rPr>
          <w:rFonts w:ascii="Marianne" w:hAnsi="Marianne" w:cs="Arial"/>
          <w:sz w:val="20"/>
          <w:szCs w:val="20"/>
        </w:rPr>
      </w:pPr>
      <w:r w:rsidRPr="00145A7E">
        <w:rPr>
          <w:rFonts w:ascii="Marianne" w:hAnsi="Marianne" w:cs="Arial"/>
          <w:sz w:val="20"/>
          <w:szCs w:val="20"/>
        </w:rPr>
        <w:t>Répondre aux situations complexes</w:t>
      </w:r>
    </w:p>
    <w:p w:rsidR="0035247F" w:rsidRPr="00145A7E" w:rsidRDefault="0035247F" w:rsidP="0035247F">
      <w:pPr>
        <w:pStyle w:val="Sansinterligne"/>
        <w:numPr>
          <w:ilvl w:val="0"/>
          <w:numId w:val="16"/>
        </w:numPr>
        <w:jc w:val="both"/>
        <w:rPr>
          <w:rFonts w:ascii="Marianne" w:hAnsi="Marianne" w:cs="Arial"/>
          <w:sz w:val="20"/>
          <w:szCs w:val="20"/>
        </w:rPr>
      </w:pPr>
      <w:r w:rsidRPr="00145A7E">
        <w:rPr>
          <w:rFonts w:ascii="Marianne" w:hAnsi="Marianne" w:cs="Arial"/>
          <w:sz w:val="20"/>
          <w:szCs w:val="20"/>
        </w:rPr>
        <w:t>Soutenir les aidants/ Développer l’offre de répit</w:t>
      </w:r>
    </w:p>
    <w:p w:rsidR="0035247F" w:rsidRPr="00145A7E" w:rsidRDefault="0035247F" w:rsidP="0035247F">
      <w:pPr>
        <w:pStyle w:val="Sansinterligne"/>
        <w:numPr>
          <w:ilvl w:val="0"/>
          <w:numId w:val="16"/>
        </w:numPr>
        <w:jc w:val="both"/>
        <w:rPr>
          <w:rFonts w:ascii="Marianne" w:hAnsi="Marianne" w:cs="Arial"/>
          <w:sz w:val="20"/>
          <w:szCs w:val="20"/>
        </w:rPr>
      </w:pPr>
      <w:r w:rsidRPr="00145A7E">
        <w:rPr>
          <w:rFonts w:ascii="Marianne" w:hAnsi="Marianne" w:cs="Arial"/>
          <w:sz w:val="20"/>
          <w:szCs w:val="20"/>
        </w:rPr>
        <w:t>Favoriser les réponses inclusives</w:t>
      </w:r>
    </w:p>
    <w:p w:rsidR="0035247F" w:rsidRPr="00145A7E" w:rsidRDefault="0035247F" w:rsidP="0035247F">
      <w:pPr>
        <w:pStyle w:val="Sansinterligne"/>
        <w:numPr>
          <w:ilvl w:val="0"/>
          <w:numId w:val="16"/>
        </w:numPr>
        <w:jc w:val="both"/>
        <w:rPr>
          <w:rFonts w:ascii="Marianne" w:hAnsi="Marianne" w:cs="Arial"/>
          <w:sz w:val="20"/>
          <w:szCs w:val="20"/>
        </w:rPr>
      </w:pPr>
      <w:r w:rsidRPr="00145A7E">
        <w:rPr>
          <w:rFonts w:ascii="Marianne" w:hAnsi="Marianne" w:cs="Arial"/>
          <w:sz w:val="20"/>
          <w:szCs w:val="20"/>
        </w:rPr>
        <w:t>Améliorer l’offre à destination des PHV</w:t>
      </w:r>
    </w:p>
    <w:p w:rsidR="0035247F" w:rsidRPr="00145A7E" w:rsidRDefault="0035247F" w:rsidP="00C86AED">
      <w:pPr>
        <w:pStyle w:val="Sansinterligne"/>
        <w:jc w:val="both"/>
        <w:rPr>
          <w:rFonts w:ascii="Marianne" w:hAnsi="Marianne" w:cs="Arial"/>
          <w:sz w:val="20"/>
          <w:szCs w:val="20"/>
        </w:rPr>
      </w:pPr>
    </w:p>
    <w:p w:rsidR="001B205D" w:rsidRDefault="0035247F" w:rsidP="00C86AED">
      <w:pPr>
        <w:pStyle w:val="Sansinterligne"/>
        <w:jc w:val="both"/>
        <w:rPr>
          <w:rFonts w:ascii="Marianne" w:hAnsi="Marianne" w:cs="Arial"/>
          <w:b/>
          <w:sz w:val="20"/>
          <w:szCs w:val="20"/>
        </w:rPr>
      </w:pPr>
      <w:r w:rsidRPr="001B205D">
        <w:rPr>
          <w:rFonts w:ascii="Marianne" w:hAnsi="Marianne" w:cs="Arial"/>
          <w:b/>
          <w:sz w:val="20"/>
          <w:szCs w:val="20"/>
        </w:rPr>
        <w:t>Description synthétique du projet (10 lignes)</w:t>
      </w:r>
      <w:r w:rsidR="001B205D" w:rsidRPr="001B205D">
        <w:rPr>
          <w:rFonts w:ascii="Marianne" w:hAnsi="Marianne" w:cs="Arial"/>
          <w:b/>
          <w:sz w:val="20"/>
          <w:szCs w:val="20"/>
        </w:rPr>
        <w:t> :</w:t>
      </w:r>
    </w:p>
    <w:p w:rsidR="00343A71" w:rsidRPr="00343A71" w:rsidRDefault="00343A71" w:rsidP="00C86AED">
      <w:pPr>
        <w:pStyle w:val="Sansinterligne"/>
        <w:jc w:val="both"/>
        <w:rPr>
          <w:rFonts w:ascii="Marianne" w:hAnsi="Marianne" w:cs="Arial"/>
          <w:b/>
          <w:sz w:val="20"/>
          <w:szCs w:val="20"/>
        </w:rPr>
      </w:pPr>
    </w:p>
    <w:p w:rsidR="001B205D" w:rsidRDefault="001B205D" w:rsidP="00343A71">
      <w:pPr>
        <w:pStyle w:val="Sansinterligne"/>
        <w:pBdr>
          <w:top w:val="single" w:sz="8" w:space="1" w:color="BFBFBF" w:themeColor="background1" w:themeShade="BF"/>
          <w:left w:val="single" w:sz="8" w:space="4" w:color="BFBFBF" w:themeColor="background1" w:themeShade="BF"/>
          <w:bottom w:val="single" w:sz="8" w:space="1" w:color="BFBFBF" w:themeColor="background1" w:themeShade="BF"/>
          <w:right w:val="single" w:sz="8" w:space="4" w:color="BFBFBF" w:themeColor="background1" w:themeShade="BF"/>
        </w:pBdr>
        <w:jc w:val="both"/>
        <w:rPr>
          <w:rFonts w:ascii="Marianne" w:hAnsi="Marianne" w:cs="Arial"/>
          <w:sz w:val="20"/>
          <w:szCs w:val="20"/>
        </w:rPr>
      </w:pPr>
    </w:p>
    <w:p w:rsidR="00343A71" w:rsidRDefault="00343A71" w:rsidP="00343A71">
      <w:pPr>
        <w:pStyle w:val="Sansinterligne"/>
        <w:pBdr>
          <w:top w:val="single" w:sz="8" w:space="1" w:color="BFBFBF" w:themeColor="background1" w:themeShade="BF"/>
          <w:left w:val="single" w:sz="8" w:space="4" w:color="BFBFBF" w:themeColor="background1" w:themeShade="BF"/>
          <w:bottom w:val="single" w:sz="8" w:space="1" w:color="BFBFBF" w:themeColor="background1" w:themeShade="BF"/>
          <w:right w:val="single" w:sz="8" w:space="4" w:color="BFBFBF" w:themeColor="background1" w:themeShade="BF"/>
        </w:pBdr>
        <w:jc w:val="both"/>
        <w:rPr>
          <w:rFonts w:ascii="Marianne" w:hAnsi="Marianne" w:cs="Arial"/>
          <w:sz w:val="20"/>
          <w:szCs w:val="20"/>
        </w:rPr>
      </w:pPr>
    </w:p>
    <w:p w:rsidR="00343A71" w:rsidRDefault="00343A71" w:rsidP="00343A71">
      <w:pPr>
        <w:pStyle w:val="Sansinterligne"/>
        <w:pBdr>
          <w:top w:val="single" w:sz="8" w:space="1" w:color="BFBFBF" w:themeColor="background1" w:themeShade="BF"/>
          <w:left w:val="single" w:sz="8" w:space="4" w:color="BFBFBF" w:themeColor="background1" w:themeShade="BF"/>
          <w:bottom w:val="single" w:sz="8" w:space="1" w:color="BFBFBF" w:themeColor="background1" w:themeShade="BF"/>
          <w:right w:val="single" w:sz="8" w:space="4" w:color="BFBFBF" w:themeColor="background1" w:themeShade="BF"/>
        </w:pBdr>
        <w:jc w:val="both"/>
        <w:rPr>
          <w:rFonts w:ascii="Marianne" w:hAnsi="Marianne" w:cs="Arial"/>
          <w:sz w:val="20"/>
          <w:szCs w:val="20"/>
        </w:rPr>
      </w:pPr>
    </w:p>
    <w:p w:rsidR="00343A71" w:rsidRDefault="00343A71" w:rsidP="00343A71">
      <w:pPr>
        <w:pStyle w:val="Sansinterligne"/>
        <w:pBdr>
          <w:top w:val="single" w:sz="8" w:space="1" w:color="BFBFBF" w:themeColor="background1" w:themeShade="BF"/>
          <w:left w:val="single" w:sz="8" w:space="4" w:color="BFBFBF" w:themeColor="background1" w:themeShade="BF"/>
          <w:bottom w:val="single" w:sz="8" w:space="1" w:color="BFBFBF" w:themeColor="background1" w:themeShade="BF"/>
          <w:right w:val="single" w:sz="8" w:space="4" w:color="BFBFBF" w:themeColor="background1" w:themeShade="BF"/>
        </w:pBdr>
        <w:jc w:val="both"/>
        <w:rPr>
          <w:rFonts w:ascii="Marianne" w:hAnsi="Marianne" w:cs="Arial"/>
          <w:sz w:val="20"/>
          <w:szCs w:val="20"/>
        </w:rPr>
      </w:pPr>
    </w:p>
    <w:p w:rsidR="00343A71" w:rsidRDefault="00343A71" w:rsidP="00343A71">
      <w:pPr>
        <w:pStyle w:val="Sansinterligne"/>
        <w:pBdr>
          <w:top w:val="single" w:sz="8" w:space="1" w:color="BFBFBF" w:themeColor="background1" w:themeShade="BF"/>
          <w:left w:val="single" w:sz="8" w:space="4" w:color="BFBFBF" w:themeColor="background1" w:themeShade="BF"/>
          <w:bottom w:val="single" w:sz="8" w:space="1" w:color="BFBFBF" w:themeColor="background1" w:themeShade="BF"/>
          <w:right w:val="single" w:sz="8" w:space="4" w:color="BFBFBF" w:themeColor="background1" w:themeShade="BF"/>
        </w:pBdr>
        <w:jc w:val="both"/>
        <w:rPr>
          <w:rFonts w:ascii="Marianne" w:hAnsi="Marianne" w:cs="Arial"/>
          <w:sz w:val="20"/>
          <w:szCs w:val="20"/>
        </w:rPr>
      </w:pPr>
    </w:p>
    <w:p w:rsidR="00343A71" w:rsidRDefault="00343A71" w:rsidP="00343A71">
      <w:pPr>
        <w:pStyle w:val="Sansinterligne"/>
        <w:pBdr>
          <w:top w:val="single" w:sz="8" w:space="1" w:color="BFBFBF" w:themeColor="background1" w:themeShade="BF"/>
          <w:left w:val="single" w:sz="8" w:space="4" w:color="BFBFBF" w:themeColor="background1" w:themeShade="BF"/>
          <w:bottom w:val="single" w:sz="8" w:space="1" w:color="BFBFBF" w:themeColor="background1" w:themeShade="BF"/>
          <w:right w:val="single" w:sz="8" w:space="4" w:color="BFBFBF" w:themeColor="background1" w:themeShade="BF"/>
        </w:pBdr>
        <w:jc w:val="both"/>
        <w:rPr>
          <w:rFonts w:ascii="Marianne" w:hAnsi="Marianne" w:cs="Arial"/>
          <w:sz w:val="20"/>
          <w:szCs w:val="20"/>
        </w:rPr>
      </w:pPr>
    </w:p>
    <w:p w:rsidR="00343A71" w:rsidRPr="00145A7E" w:rsidRDefault="00343A71" w:rsidP="00343A71">
      <w:pPr>
        <w:pStyle w:val="Sansinterligne"/>
        <w:pBdr>
          <w:top w:val="single" w:sz="8" w:space="1" w:color="BFBFBF" w:themeColor="background1" w:themeShade="BF"/>
          <w:left w:val="single" w:sz="8" w:space="4" w:color="BFBFBF" w:themeColor="background1" w:themeShade="BF"/>
          <w:bottom w:val="single" w:sz="8" w:space="1" w:color="BFBFBF" w:themeColor="background1" w:themeShade="BF"/>
          <w:right w:val="single" w:sz="8" w:space="4" w:color="BFBFBF" w:themeColor="background1" w:themeShade="BF"/>
        </w:pBdr>
        <w:jc w:val="both"/>
        <w:rPr>
          <w:rFonts w:ascii="Marianne" w:hAnsi="Marianne" w:cs="Arial"/>
          <w:sz w:val="20"/>
          <w:szCs w:val="20"/>
        </w:rPr>
      </w:pPr>
    </w:p>
    <w:p w:rsidR="001B205D" w:rsidRPr="00145A7E" w:rsidRDefault="001B205D" w:rsidP="00C86AED">
      <w:pPr>
        <w:pStyle w:val="Sansinterligne"/>
        <w:jc w:val="both"/>
        <w:rPr>
          <w:rFonts w:ascii="Marianne" w:hAnsi="Marianne" w:cs="Arial"/>
          <w:sz w:val="20"/>
          <w:szCs w:val="20"/>
        </w:rPr>
      </w:pPr>
    </w:p>
    <w:p w:rsidR="0035247F" w:rsidRPr="001B205D" w:rsidRDefault="0035247F" w:rsidP="00C86AED">
      <w:pPr>
        <w:pStyle w:val="Sansinterligne"/>
        <w:jc w:val="both"/>
        <w:rPr>
          <w:rFonts w:ascii="Marianne" w:hAnsi="Marianne" w:cs="Arial"/>
          <w:b/>
          <w:sz w:val="20"/>
          <w:szCs w:val="20"/>
        </w:rPr>
      </w:pPr>
      <w:r w:rsidRPr="001B205D">
        <w:rPr>
          <w:rFonts w:ascii="Marianne" w:hAnsi="Marianne" w:cs="Arial"/>
          <w:b/>
          <w:sz w:val="20"/>
          <w:szCs w:val="20"/>
        </w:rPr>
        <w:t>Public cible</w:t>
      </w:r>
      <w:r w:rsidR="001B205D" w:rsidRPr="001B205D">
        <w:rPr>
          <w:rFonts w:ascii="Marianne" w:hAnsi="Marianne" w:cs="Arial"/>
          <w:b/>
          <w:sz w:val="20"/>
          <w:szCs w:val="20"/>
        </w:rPr>
        <w:t> :</w:t>
      </w:r>
    </w:p>
    <w:p w:rsidR="0035247F" w:rsidRPr="00145A7E" w:rsidRDefault="0035247F" w:rsidP="0035247F">
      <w:pPr>
        <w:pStyle w:val="Sansinterligne"/>
        <w:numPr>
          <w:ilvl w:val="0"/>
          <w:numId w:val="17"/>
        </w:numPr>
        <w:jc w:val="both"/>
        <w:rPr>
          <w:rFonts w:ascii="Marianne" w:hAnsi="Marianne" w:cs="Arial"/>
          <w:sz w:val="20"/>
          <w:szCs w:val="20"/>
        </w:rPr>
      </w:pPr>
      <w:r w:rsidRPr="00145A7E">
        <w:rPr>
          <w:rFonts w:ascii="Marianne" w:hAnsi="Marianne" w:cs="Arial"/>
          <w:sz w:val="20"/>
          <w:szCs w:val="20"/>
        </w:rPr>
        <w:t>Creton</w:t>
      </w:r>
    </w:p>
    <w:p w:rsidR="0035247F" w:rsidRPr="00145A7E" w:rsidRDefault="0035247F" w:rsidP="0035247F">
      <w:pPr>
        <w:pStyle w:val="Sansinterligne"/>
        <w:numPr>
          <w:ilvl w:val="0"/>
          <w:numId w:val="17"/>
        </w:numPr>
        <w:jc w:val="both"/>
        <w:rPr>
          <w:rFonts w:ascii="Marianne" w:hAnsi="Marianne" w:cs="Arial"/>
          <w:sz w:val="20"/>
          <w:szCs w:val="20"/>
        </w:rPr>
      </w:pPr>
      <w:r w:rsidRPr="00145A7E">
        <w:rPr>
          <w:rFonts w:ascii="Marianne" w:hAnsi="Marianne" w:cs="Arial"/>
          <w:sz w:val="20"/>
          <w:szCs w:val="20"/>
        </w:rPr>
        <w:t>ASE-Handicap</w:t>
      </w:r>
    </w:p>
    <w:p w:rsidR="0035247F" w:rsidRPr="00145A7E" w:rsidRDefault="0035247F" w:rsidP="0035247F">
      <w:pPr>
        <w:pStyle w:val="Sansinterligne"/>
        <w:numPr>
          <w:ilvl w:val="0"/>
          <w:numId w:val="17"/>
        </w:numPr>
        <w:jc w:val="both"/>
        <w:rPr>
          <w:rFonts w:ascii="Marianne" w:hAnsi="Marianne" w:cs="Arial"/>
          <w:sz w:val="20"/>
          <w:szCs w:val="20"/>
        </w:rPr>
      </w:pPr>
      <w:r w:rsidRPr="00145A7E">
        <w:rPr>
          <w:rFonts w:ascii="Marianne" w:hAnsi="Marianne" w:cs="Arial"/>
          <w:sz w:val="20"/>
          <w:szCs w:val="20"/>
        </w:rPr>
        <w:t>PHV</w:t>
      </w:r>
    </w:p>
    <w:p w:rsidR="0035247F" w:rsidRPr="00145A7E" w:rsidRDefault="0035247F" w:rsidP="0035247F">
      <w:pPr>
        <w:pStyle w:val="Sansinterligne"/>
        <w:numPr>
          <w:ilvl w:val="0"/>
          <w:numId w:val="17"/>
        </w:numPr>
        <w:jc w:val="both"/>
        <w:rPr>
          <w:rFonts w:ascii="Marianne" w:hAnsi="Marianne" w:cs="Arial"/>
          <w:sz w:val="20"/>
          <w:szCs w:val="20"/>
        </w:rPr>
      </w:pPr>
      <w:r w:rsidRPr="00145A7E">
        <w:rPr>
          <w:rFonts w:ascii="Marianne" w:hAnsi="Marianne" w:cs="Arial"/>
          <w:sz w:val="20"/>
          <w:szCs w:val="20"/>
        </w:rPr>
        <w:t>Aidants</w:t>
      </w:r>
    </w:p>
    <w:p w:rsidR="0035247F" w:rsidRPr="00145A7E" w:rsidRDefault="0035247F" w:rsidP="0035247F">
      <w:pPr>
        <w:pStyle w:val="Sansinterligne"/>
        <w:numPr>
          <w:ilvl w:val="0"/>
          <w:numId w:val="17"/>
        </w:numPr>
        <w:jc w:val="both"/>
        <w:rPr>
          <w:rFonts w:ascii="Marianne" w:hAnsi="Marianne" w:cs="Arial"/>
          <w:sz w:val="20"/>
          <w:szCs w:val="20"/>
        </w:rPr>
      </w:pPr>
      <w:r w:rsidRPr="00145A7E">
        <w:rPr>
          <w:rFonts w:ascii="Marianne" w:hAnsi="Marianne" w:cs="Arial"/>
          <w:sz w:val="20"/>
          <w:szCs w:val="20"/>
        </w:rPr>
        <w:t>TSA-TND</w:t>
      </w:r>
    </w:p>
    <w:p w:rsidR="0035247F" w:rsidRDefault="0035247F" w:rsidP="0035247F">
      <w:pPr>
        <w:pStyle w:val="Sansinterligne"/>
        <w:numPr>
          <w:ilvl w:val="0"/>
          <w:numId w:val="17"/>
        </w:numPr>
        <w:jc w:val="both"/>
        <w:rPr>
          <w:rFonts w:ascii="Marianne" w:hAnsi="Marianne" w:cs="Arial"/>
          <w:sz w:val="20"/>
          <w:szCs w:val="20"/>
        </w:rPr>
      </w:pPr>
      <w:r w:rsidRPr="00145A7E">
        <w:rPr>
          <w:rFonts w:ascii="Marianne" w:hAnsi="Marianne" w:cs="Arial"/>
          <w:sz w:val="20"/>
          <w:szCs w:val="20"/>
        </w:rPr>
        <w:t>Polyhandicap</w:t>
      </w:r>
    </w:p>
    <w:p w:rsidR="00565E82" w:rsidRPr="00145A7E" w:rsidRDefault="00565E82" w:rsidP="0035247F">
      <w:pPr>
        <w:pStyle w:val="Sansinterligne"/>
        <w:numPr>
          <w:ilvl w:val="0"/>
          <w:numId w:val="17"/>
        </w:numPr>
        <w:jc w:val="both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Handicap rare</w:t>
      </w:r>
    </w:p>
    <w:p w:rsidR="0035247F" w:rsidRPr="001B205D" w:rsidRDefault="0035247F" w:rsidP="0035247F">
      <w:pPr>
        <w:pStyle w:val="Sansinterligne"/>
        <w:numPr>
          <w:ilvl w:val="0"/>
          <w:numId w:val="17"/>
        </w:numPr>
        <w:jc w:val="both"/>
        <w:rPr>
          <w:rFonts w:ascii="Marianne" w:hAnsi="Marianne" w:cs="Arial"/>
          <w:sz w:val="20"/>
          <w:szCs w:val="20"/>
        </w:rPr>
      </w:pPr>
      <w:r w:rsidRPr="00145A7E">
        <w:rPr>
          <w:rFonts w:ascii="Marianne" w:hAnsi="Marianne" w:cs="Arial"/>
          <w:sz w:val="20"/>
          <w:szCs w:val="20"/>
        </w:rPr>
        <w:t>Autre</w:t>
      </w:r>
      <w:r w:rsidR="00367DD9">
        <w:rPr>
          <w:rFonts w:ascii="Marianne" w:hAnsi="Marianne" w:cs="Arial"/>
          <w:sz w:val="20"/>
          <w:szCs w:val="20"/>
        </w:rPr>
        <w:t xml:space="preserve"> (précisez)</w:t>
      </w:r>
    </w:p>
    <w:p w:rsidR="0035247F" w:rsidRPr="00145A7E" w:rsidRDefault="0035247F" w:rsidP="0035247F">
      <w:pPr>
        <w:pStyle w:val="Sansinterligne"/>
        <w:jc w:val="both"/>
        <w:rPr>
          <w:rFonts w:ascii="Marianne" w:hAnsi="Marianne" w:cs="Arial"/>
          <w:sz w:val="20"/>
          <w:szCs w:val="20"/>
        </w:rPr>
      </w:pPr>
    </w:p>
    <w:p w:rsidR="0035247F" w:rsidRPr="001B205D" w:rsidRDefault="0035247F" w:rsidP="0035247F">
      <w:pPr>
        <w:pStyle w:val="Sansinterligne"/>
        <w:jc w:val="both"/>
        <w:rPr>
          <w:rFonts w:ascii="Marianne" w:hAnsi="Marianne" w:cs="Arial"/>
          <w:b/>
          <w:sz w:val="20"/>
          <w:szCs w:val="20"/>
        </w:rPr>
      </w:pPr>
      <w:r w:rsidRPr="001B205D">
        <w:rPr>
          <w:rFonts w:ascii="Marianne" w:hAnsi="Marianne" w:cs="Arial"/>
          <w:b/>
          <w:sz w:val="20"/>
          <w:szCs w:val="20"/>
        </w:rPr>
        <w:t>Nombre de solutions créées :</w:t>
      </w:r>
    </w:p>
    <w:p w:rsidR="0035247F" w:rsidRPr="00145A7E" w:rsidRDefault="0035247F" w:rsidP="0035247F">
      <w:pPr>
        <w:pStyle w:val="Sansinterligne"/>
        <w:jc w:val="both"/>
        <w:rPr>
          <w:rFonts w:ascii="Marianne" w:hAnsi="Marianne" w:cs="Arial"/>
          <w:sz w:val="20"/>
          <w:szCs w:val="20"/>
        </w:rPr>
      </w:pPr>
    </w:p>
    <w:p w:rsidR="0035247F" w:rsidRPr="001B205D" w:rsidRDefault="0035247F" w:rsidP="0035247F">
      <w:pPr>
        <w:pStyle w:val="Sansinterligne"/>
        <w:jc w:val="both"/>
        <w:rPr>
          <w:rFonts w:ascii="Marianne" w:hAnsi="Marianne" w:cs="Arial"/>
          <w:b/>
          <w:sz w:val="20"/>
          <w:szCs w:val="20"/>
        </w:rPr>
      </w:pPr>
      <w:r w:rsidRPr="001B205D">
        <w:rPr>
          <w:rFonts w:ascii="Marianne" w:hAnsi="Marianne" w:cs="Arial"/>
          <w:b/>
          <w:sz w:val="20"/>
          <w:szCs w:val="20"/>
        </w:rPr>
        <w:t>Montant du projet</w:t>
      </w:r>
      <w:r w:rsidR="00145A7E" w:rsidRPr="001B205D">
        <w:rPr>
          <w:rFonts w:ascii="Marianne" w:hAnsi="Marianne" w:cs="Arial"/>
          <w:b/>
          <w:sz w:val="20"/>
          <w:szCs w:val="20"/>
        </w:rPr>
        <w:t> :</w:t>
      </w:r>
    </w:p>
    <w:p w:rsidR="00BD45C1" w:rsidRPr="00145A7E" w:rsidRDefault="00BD45C1" w:rsidP="0035247F">
      <w:pPr>
        <w:pStyle w:val="Sansinterligne"/>
        <w:jc w:val="both"/>
        <w:rPr>
          <w:rFonts w:ascii="Marianne" w:hAnsi="Marianne" w:cs="Arial"/>
          <w:sz w:val="20"/>
          <w:szCs w:val="20"/>
        </w:rPr>
      </w:pPr>
    </w:p>
    <w:p w:rsidR="0035247F" w:rsidRPr="001B205D" w:rsidRDefault="00145A7E" w:rsidP="0035247F">
      <w:pPr>
        <w:pStyle w:val="Sansinterligne"/>
        <w:jc w:val="both"/>
        <w:rPr>
          <w:rFonts w:ascii="Marianne" w:hAnsi="Marianne" w:cs="Arial"/>
          <w:b/>
          <w:sz w:val="20"/>
          <w:szCs w:val="20"/>
        </w:rPr>
      </w:pPr>
      <w:r w:rsidRPr="001B205D">
        <w:rPr>
          <w:rFonts w:ascii="Marianne" w:hAnsi="Marianne" w:cs="Arial"/>
          <w:b/>
          <w:sz w:val="20"/>
          <w:szCs w:val="20"/>
        </w:rPr>
        <w:t>Année de déploiement 2024 :</w:t>
      </w:r>
    </w:p>
    <w:p w:rsidR="00050997" w:rsidRPr="00050997" w:rsidRDefault="00145A7E" w:rsidP="00050997">
      <w:pPr>
        <w:pStyle w:val="Sansinterligne"/>
        <w:numPr>
          <w:ilvl w:val="0"/>
          <w:numId w:val="18"/>
        </w:numPr>
        <w:jc w:val="both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Oui</w:t>
      </w:r>
    </w:p>
    <w:p w:rsidR="00910ADE" w:rsidRPr="00910ADE" w:rsidRDefault="00145A7E" w:rsidP="00910ADE">
      <w:pPr>
        <w:pStyle w:val="Sansinterligne"/>
        <w:numPr>
          <w:ilvl w:val="0"/>
          <w:numId w:val="18"/>
        </w:numPr>
        <w:jc w:val="both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Non</w:t>
      </w:r>
      <w:r w:rsidR="00910ADE">
        <w:rPr>
          <w:rFonts w:ascii="Marianne" w:hAnsi="Marianne" w:cs="Arial"/>
          <w:sz w:val="20"/>
          <w:szCs w:val="20"/>
        </w:rPr>
        <w:t xml:space="preserve"> (dans ce cas précisez l’année de déploiement)</w:t>
      </w:r>
    </w:p>
    <w:p w:rsidR="00C86AED" w:rsidRPr="001B205D" w:rsidRDefault="00C86AED" w:rsidP="00C86AED">
      <w:pPr>
        <w:pStyle w:val="Sansinterligne"/>
        <w:numPr>
          <w:ilvl w:val="0"/>
          <w:numId w:val="11"/>
        </w:numPr>
        <w:jc w:val="both"/>
        <w:rPr>
          <w:rFonts w:ascii="Marianne" w:hAnsi="Marianne"/>
          <w:b/>
          <w:color w:val="164194"/>
          <w:sz w:val="20"/>
          <w:szCs w:val="20"/>
        </w:rPr>
      </w:pPr>
      <w:r w:rsidRPr="001B205D">
        <w:rPr>
          <w:rFonts w:ascii="Marianne" w:hAnsi="Marianne" w:cs="Arial"/>
          <w:b/>
          <w:color w:val="164194"/>
          <w:sz w:val="20"/>
          <w:szCs w:val="20"/>
        </w:rPr>
        <w:lastRenderedPageBreak/>
        <w:t>Identification du porteur de projet</w:t>
      </w:r>
    </w:p>
    <w:p w:rsidR="00C86AED" w:rsidRPr="00145A7E" w:rsidRDefault="00C86AED" w:rsidP="00C86AED">
      <w:pPr>
        <w:pStyle w:val="Sansinterligne"/>
        <w:rPr>
          <w:rFonts w:ascii="Marianne" w:hAnsi="Marianne" w:cs="Arial"/>
          <w:sz w:val="20"/>
          <w:szCs w:val="20"/>
        </w:rPr>
      </w:pPr>
    </w:p>
    <w:tbl>
      <w:tblPr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4"/>
        <w:gridCol w:w="5518"/>
      </w:tblGrid>
      <w:tr w:rsidR="00C86AED" w:rsidRPr="00145A7E" w:rsidTr="00343A71">
        <w:trPr>
          <w:trHeight w:val="832"/>
        </w:trPr>
        <w:tc>
          <w:tcPr>
            <w:tcW w:w="5000" w:type="pct"/>
            <w:gridSpan w:val="2"/>
            <w:shd w:val="clear" w:color="auto" w:fill="F3F3F3"/>
            <w:vAlign w:val="center"/>
            <w:hideMark/>
          </w:tcPr>
          <w:p w:rsidR="00C86AED" w:rsidRPr="00145A7E" w:rsidRDefault="00C86AED" w:rsidP="00424818">
            <w:pPr>
              <w:pStyle w:val="Sansinterligne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145A7E">
              <w:rPr>
                <w:rFonts w:ascii="Marianne" w:hAnsi="Marianne" w:cs="Arial"/>
                <w:b/>
                <w:sz w:val="20"/>
                <w:szCs w:val="20"/>
              </w:rPr>
              <w:t>Présentation du porteur</w:t>
            </w:r>
          </w:p>
        </w:tc>
      </w:tr>
      <w:tr w:rsidR="00C86AED" w:rsidRPr="00145A7E" w:rsidTr="00343A71">
        <w:trPr>
          <w:trHeight w:val="832"/>
        </w:trPr>
        <w:tc>
          <w:tcPr>
            <w:tcW w:w="1952" w:type="pct"/>
            <w:vAlign w:val="center"/>
            <w:hideMark/>
          </w:tcPr>
          <w:p w:rsidR="00C86AED" w:rsidRPr="00145A7E" w:rsidRDefault="00C86AED" w:rsidP="00424818">
            <w:pPr>
              <w:pStyle w:val="Sansinterligne"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145A7E">
              <w:rPr>
                <w:rFonts w:ascii="Marianne" w:hAnsi="Marianne" w:cs="Arial"/>
                <w:b/>
                <w:sz w:val="20"/>
                <w:szCs w:val="20"/>
              </w:rPr>
              <w:t>Nom de l’établissement support</w:t>
            </w:r>
          </w:p>
        </w:tc>
        <w:tc>
          <w:tcPr>
            <w:tcW w:w="3048" w:type="pct"/>
            <w:vAlign w:val="center"/>
          </w:tcPr>
          <w:p w:rsidR="00C86AED" w:rsidRPr="00145A7E" w:rsidRDefault="00C86AED" w:rsidP="00424818">
            <w:pPr>
              <w:pStyle w:val="Sansinterligne"/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C86AED" w:rsidRPr="00145A7E" w:rsidTr="00343A71">
        <w:trPr>
          <w:trHeight w:val="832"/>
        </w:trPr>
        <w:tc>
          <w:tcPr>
            <w:tcW w:w="1952" w:type="pct"/>
            <w:vAlign w:val="center"/>
            <w:hideMark/>
          </w:tcPr>
          <w:p w:rsidR="00C86AED" w:rsidRPr="00145A7E" w:rsidRDefault="00C86AED" w:rsidP="00424818">
            <w:pPr>
              <w:pStyle w:val="Sansinterligne"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145A7E">
              <w:rPr>
                <w:rFonts w:ascii="Marianne" w:hAnsi="Marianne" w:cs="Arial"/>
                <w:b/>
                <w:sz w:val="20"/>
                <w:szCs w:val="20"/>
              </w:rPr>
              <w:t>Adresse de l’établissement support</w:t>
            </w:r>
          </w:p>
        </w:tc>
        <w:tc>
          <w:tcPr>
            <w:tcW w:w="3048" w:type="pct"/>
            <w:vAlign w:val="center"/>
          </w:tcPr>
          <w:p w:rsidR="00C86AED" w:rsidRPr="00145A7E" w:rsidRDefault="00C86AED" w:rsidP="00424818">
            <w:pPr>
              <w:pStyle w:val="Sansinterligne"/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C86AED" w:rsidRPr="00145A7E" w:rsidTr="00343A71">
        <w:trPr>
          <w:trHeight w:val="832"/>
        </w:trPr>
        <w:tc>
          <w:tcPr>
            <w:tcW w:w="1952" w:type="pct"/>
            <w:vAlign w:val="center"/>
            <w:hideMark/>
          </w:tcPr>
          <w:p w:rsidR="00C86AED" w:rsidRPr="00145A7E" w:rsidRDefault="00C86AED" w:rsidP="00424818">
            <w:pPr>
              <w:pStyle w:val="Sansinterligne"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145A7E">
              <w:rPr>
                <w:rFonts w:ascii="Marianne" w:hAnsi="Marianne" w:cs="Arial"/>
                <w:b/>
                <w:sz w:val="20"/>
                <w:szCs w:val="20"/>
              </w:rPr>
              <w:t>Nom, prénom, fonction et adresse mail du représentant légal de l’auteur de la demande</w:t>
            </w:r>
          </w:p>
        </w:tc>
        <w:tc>
          <w:tcPr>
            <w:tcW w:w="3048" w:type="pct"/>
            <w:vAlign w:val="center"/>
          </w:tcPr>
          <w:p w:rsidR="00C86AED" w:rsidRPr="00145A7E" w:rsidRDefault="00C86AED" w:rsidP="00424818">
            <w:pPr>
              <w:pStyle w:val="Sansinterligne"/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C86AED" w:rsidRPr="00145A7E" w:rsidTr="00343A71">
        <w:trPr>
          <w:trHeight w:val="832"/>
        </w:trPr>
        <w:tc>
          <w:tcPr>
            <w:tcW w:w="1952" w:type="pct"/>
            <w:vAlign w:val="center"/>
            <w:hideMark/>
          </w:tcPr>
          <w:p w:rsidR="00C86AED" w:rsidRPr="00145A7E" w:rsidRDefault="00C86AED" w:rsidP="00424818">
            <w:pPr>
              <w:pStyle w:val="Sansinterligne"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145A7E">
              <w:rPr>
                <w:rFonts w:ascii="Marianne" w:hAnsi="Marianne" w:cs="Arial"/>
                <w:b/>
                <w:sz w:val="20"/>
                <w:szCs w:val="20"/>
              </w:rPr>
              <w:t>N° FINESS juridique et géographique</w:t>
            </w:r>
          </w:p>
        </w:tc>
        <w:tc>
          <w:tcPr>
            <w:tcW w:w="3048" w:type="pct"/>
            <w:vAlign w:val="center"/>
          </w:tcPr>
          <w:p w:rsidR="00C86AED" w:rsidRPr="00145A7E" w:rsidRDefault="00C86AED" w:rsidP="00424818">
            <w:pPr>
              <w:pStyle w:val="Sansinterligne"/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:rsidR="00C86AED" w:rsidRPr="00145A7E" w:rsidRDefault="00C86AED" w:rsidP="00424818">
            <w:pPr>
              <w:pStyle w:val="Sansinterligne"/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:rsidR="00C86AED" w:rsidRPr="00145A7E" w:rsidRDefault="00C86AED" w:rsidP="00424818">
            <w:pPr>
              <w:pStyle w:val="Sansinterligne"/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C86AED" w:rsidRPr="00145A7E" w:rsidTr="00343A71">
        <w:trPr>
          <w:trHeight w:val="832"/>
        </w:trPr>
        <w:tc>
          <w:tcPr>
            <w:tcW w:w="1952" w:type="pct"/>
            <w:vAlign w:val="center"/>
            <w:hideMark/>
          </w:tcPr>
          <w:p w:rsidR="00C86AED" w:rsidRPr="00145A7E" w:rsidRDefault="00C86AED" w:rsidP="00424818">
            <w:pPr>
              <w:pStyle w:val="Sansinterligne"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145A7E">
              <w:rPr>
                <w:rFonts w:ascii="Marianne" w:hAnsi="Marianne" w:cs="Arial"/>
                <w:b/>
                <w:sz w:val="20"/>
                <w:szCs w:val="20"/>
              </w:rPr>
              <w:t>N° SIRET</w:t>
            </w:r>
          </w:p>
        </w:tc>
        <w:tc>
          <w:tcPr>
            <w:tcW w:w="3048" w:type="pct"/>
            <w:vAlign w:val="center"/>
          </w:tcPr>
          <w:p w:rsidR="00C86AED" w:rsidRPr="00145A7E" w:rsidRDefault="00C86AED" w:rsidP="00424818">
            <w:pPr>
              <w:pStyle w:val="Sansinterligne"/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C86AED" w:rsidRPr="00145A7E" w:rsidTr="00343A71">
        <w:trPr>
          <w:trHeight w:val="832"/>
        </w:trPr>
        <w:tc>
          <w:tcPr>
            <w:tcW w:w="1952" w:type="pct"/>
            <w:vAlign w:val="center"/>
            <w:hideMark/>
          </w:tcPr>
          <w:p w:rsidR="00C86AED" w:rsidRPr="00145A7E" w:rsidRDefault="00C86AED" w:rsidP="00424818">
            <w:pPr>
              <w:pStyle w:val="Sansinterligne"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145A7E">
              <w:rPr>
                <w:rFonts w:ascii="Marianne" w:hAnsi="Marianne" w:cs="Arial"/>
                <w:b/>
                <w:sz w:val="20"/>
                <w:szCs w:val="20"/>
              </w:rPr>
              <w:t>Téléphone</w:t>
            </w:r>
          </w:p>
        </w:tc>
        <w:tc>
          <w:tcPr>
            <w:tcW w:w="3048" w:type="pct"/>
            <w:vAlign w:val="center"/>
          </w:tcPr>
          <w:p w:rsidR="00C86AED" w:rsidRPr="00145A7E" w:rsidRDefault="00C86AED" w:rsidP="00424818">
            <w:pPr>
              <w:pStyle w:val="Sansinterligne"/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C86AED" w:rsidRPr="00145A7E" w:rsidTr="00343A71">
        <w:trPr>
          <w:trHeight w:val="832"/>
        </w:trPr>
        <w:tc>
          <w:tcPr>
            <w:tcW w:w="1952" w:type="pct"/>
            <w:vAlign w:val="center"/>
            <w:hideMark/>
          </w:tcPr>
          <w:p w:rsidR="00C86AED" w:rsidRPr="00145A7E" w:rsidRDefault="00C86AED" w:rsidP="00424818">
            <w:pPr>
              <w:pStyle w:val="Sansinterligne"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145A7E">
              <w:rPr>
                <w:rFonts w:ascii="Marianne" w:hAnsi="Marianne" w:cs="Arial"/>
                <w:b/>
                <w:sz w:val="20"/>
                <w:szCs w:val="20"/>
              </w:rPr>
              <w:t>Nom, fonction et coordonnées de la personne chargée du dossier</w:t>
            </w:r>
          </w:p>
        </w:tc>
        <w:tc>
          <w:tcPr>
            <w:tcW w:w="3048" w:type="pct"/>
            <w:vAlign w:val="center"/>
          </w:tcPr>
          <w:p w:rsidR="00C86AED" w:rsidRPr="00145A7E" w:rsidRDefault="00C86AED" w:rsidP="00424818">
            <w:pPr>
              <w:pStyle w:val="Sansinterligne"/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:rsidR="0035247F" w:rsidRPr="00145A7E" w:rsidRDefault="0035247F" w:rsidP="00C86AED">
      <w:pPr>
        <w:pStyle w:val="Sansinterligne"/>
        <w:jc w:val="both"/>
        <w:rPr>
          <w:rFonts w:ascii="Marianne" w:hAnsi="Marianne" w:cs="Arial"/>
          <w:sz w:val="20"/>
          <w:szCs w:val="20"/>
        </w:rPr>
      </w:pPr>
    </w:p>
    <w:p w:rsidR="00C86AED" w:rsidRPr="001B205D" w:rsidRDefault="00C86AED" w:rsidP="00C86AED">
      <w:pPr>
        <w:pStyle w:val="Sansinterligne"/>
        <w:numPr>
          <w:ilvl w:val="0"/>
          <w:numId w:val="11"/>
        </w:numPr>
        <w:jc w:val="both"/>
        <w:rPr>
          <w:rFonts w:ascii="Marianne" w:hAnsi="Marianne" w:cs="Arial"/>
          <w:b/>
          <w:color w:val="164194"/>
          <w:sz w:val="20"/>
          <w:szCs w:val="20"/>
        </w:rPr>
      </w:pPr>
      <w:r w:rsidRPr="001B205D">
        <w:rPr>
          <w:rFonts w:ascii="Marianne" w:hAnsi="Marianne" w:cs="Arial"/>
          <w:b/>
          <w:color w:val="164194"/>
          <w:sz w:val="20"/>
          <w:szCs w:val="20"/>
        </w:rPr>
        <w:t>Description du projet</w:t>
      </w:r>
    </w:p>
    <w:p w:rsidR="00C86AED" w:rsidRPr="00145A7E" w:rsidRDefault="00C86AED" w:rsidP="00C86AED">
      <w:pPr>
        <w:pStyle w:val="Sansinterligne"/>
        <w:jc w:val="both"/>
        <w:rPr>
          <w:rFonts w:ascii="Marianne" w:hAnsi="Marianne" w:cs="Arial"/>
          <w:sz w:val="20"/>
          <w:szCs w:val="20"/>
        </w:rPr>
      </w:pPr>
    </w:p>
    <w:p w:rsidR="00C86AED" w:rsidRPr="00050997" w:rsidRDefault="00C86AED" w:rsidP="00AE0D08">
      <w:pPr>
        <w:pStyle w:val="Sansinterligne"/>
        <w:jc w:val="both"/>
        <w:rPr>
          <w:rFonts w:ascii="Marianne" w:hAnsi="Marianne" w:cs="Arial"/>
          <w:i/>
          <w:sz w:val="20"/>
          <w:szCs w:val="20"/>
        </w:rPr>
      </w:pPr>
      <w:r w:rsidRPr="00145A7E">
        <w:rPr>
          <w:rFonts w:ascii="Marianne" w:hAnsi="Marianne" w:cs="Arial"/>
          <w:i/>
          <w:sz w:val="20"/>
          <w:szCs w:val="20"/>
        </w:rPr>
        <w:t xml:space="preserve">Décrire le projet en </w:t>
      </w:r>
      <w:r w:rsidR="00C065A8">
        <w:rPr>
          <w:rFonts w:ascii="Marianne" w:hAnsi="Marianne" w:cs="Arial"/>
          <w:i/>
          <w:sz w:val="20"/>
          <w:szCs w:val="20"/>
        </w:rPr>
        <w:t xml:space="preserve">lien avec les enjeux stratégiques évoqués dans l’AMI en précisant dans quel contexte les actions seront déployées, en décrivant </w:t>
      </w:r>
      <w:r w:rsidR="00AE0D08">
        <w:rPr>
          <w:rFonts w:ascii="Marianne" w:hAnsi="Marianne" w:cs="Arial"/>
          <w:i/>
          <w:sz w:val="20"/>
          <w:szCs w:val="20"/>
        </w:rPr>
        <w:t>les missions</w:t>
      </w:r>
      <w:r w:rsidR="00C065A8">
        <w:rPr>
          <w:rFonts w:ascii="Marianne" w:hAnsi="Marianne" w:cs="Arial"/>
          <w:i/>
          <w:sz w:val="20"/>
          <w:szCs w:val="20"/>
        </w:rPr>
        <w:t xml:space="preserve"> qui seront mises en oeuvre</w:t>
      </w:r>
      <w:r w:rsidR="00AE0D08">
        <w:rPr>
          <w:rFonts w:ascii="Marianne" w:hAnsi="Marianne" w:cs="Arial"/>
          <w:i/>
          <w:sz w:val="20"/>
          <w:szCs w:val="20"/>
        </w:rPr>
        <w:t>, le n</w:t>
      </w:r>
      <w:r w:rsidR="00AE0D08" w:rsidRPr="00AE0D08">
        <w:rPr>
          <w:rFonts w:ascii="Marianne" w:hAnsi="Marianne" w:cs="Arial"/>
          <w:i/>
          <w:sz w:val="20"/>
          <w:szCs w:val="20"/>
        </w:rPr>
        <w:t>ombre de personnes concernées, le public cible…</w:t>
      </w:r>
      <w:r w:rsidR="00050997">
        <w:rPr>
          <w:rFonts w:ascii="Marianne" w:hAnsi="Marianne" w:cs="Arial"/>
          <w:i/>
          <w:sz w:val="20"/>
          <w:szCs w:val="20"/>
        </w:rPr>
        <w:t xml:space="preserve"> </w:t>
      </w:r>
      <w:r w:rsidR="00050997">
        <w:rPr>
          <w:rFonts w:ascii="Marianne" w:hAnsi="Marianne" w:cs="Arial"/>
          <w:b/>
          <w:i/>
          <w:sz w:val="20"/>
          <w:szCs w:val="20"/>
        </w:rPr>
        <w:t xml:space="preserve">Le dossier doit décrire les projets de </w:t>
      </w:r>
      <w:r w:rsidR="00FD5768" w:rsidRPr="00AE0D08">
        <w:rPr>
          <w:rFonts w:ascii="Marianne" w:hAnsi="Marianne" w:cs="Arial"/>
          <w:b/>
          <w:i/>
          <w:sz w:val="20"/>
          <w:szCs w:val="20"/>
        </w:rPr>
        <w:t>transformation/évolution de l’offre.</w:t>
      </w:r>
    </w:p>
    <w:p w:rsidR="00C86AED" w:rsidRPr="00AE0D08" w:rsidRDefault="00C86AED" w:rsidP="00AE0D08">
      <w:pPr>
        <w:pStyle w:val="Sansinterligne"/>
        <w:jc w:val="both"/>
        <w:rPr>
          <w:rFonts w:ascii="Marianne" w:hAnsi="Marianne" w:cs="Arial"/>
          <w:i/>
          <w:sz w:val="20"/>
          <w:szCs w:val="20"/>
        </w:rPr>
      </w:pPr>
      <w:r w:rsidRPr="00145A7E">
        <w:rPr>
          <w:rFonts w:ascii="Marianne" w:hAnsi="Marianne" w:cs="Arial"/>
          <w:i/>
          <w:sz w:val="20"/>
          <w:szCs w:val="20"/>
        </w:rPr>
        <w:t xml:space="preserve">Décrire la composition de </w:t>
      </w:r>
      <w:r w:rsidR="00FD5768">
        <w:rPr>
          <w:rFonts w:ascii="Marianne" w:hAnsi="Marianne" w:cs="Arial"/>
          <w:i/>
          <w:sz w:val="20"/>
          <w:szCs w:val="20"/>
        </w:rPr>
        <w:t>l’équipe dédiée à l’action, les moyens mis en œuvre.</w:t>
      </w:r>
    </w:p>
    <w:p w:rsidR="00C86AED" w:rsidRPr="00AE0D08" w:rsidRDefault="00C86AED" w:rsidP="00AE0D08">
      <w:pPr>
        <w:pStyle w:val="Sansinterligne"/>
        <w:jc w:val="both"/>
        <w:rPr>
          <w:rFonts w:ascii="Marianne" w:hAnsi="Marianne" w:cs="Arial"/>
          <w:i/>
          <w:sz w:val="20"/>
          <w:szCs w:val="20"/>
        </w:rPr>
      </w:pPr>
      <w:r w:rsidRPr="00145A7E">
        <w:rPr>
          <w:rFonts w:ascii="Marianne" w:hAnsi="Marianne" w:cs="Arial"/>
          <w:i/>
          <w:sz w:val="20"/>
          <w:szCs w:val="20"/>
        </w:rPr>
        <w:t>Décrire la c</w:t>
      </w:r>
      <w:r w:rsidR="00145A7E">
        <w:rPr>
          <w:rFonts w:ascii="Marianne" w:hAnsi="Marianne" w:cs="Arial"/>
          <w:i/>
          <w:sz w:val="20"/>
          <w:szCs w:val="20"/>
        </w:rPr>
        <w:t xml:space="preserve">ouverture </w:t>
      </w:r>
      <w:r w:rsidR="00FD5768">
        <w:rPr>
          <w:rFonts w:ascii="Marianne" w:hAnsi="Marianne" w:cs="Arial"/>
          <w:i/>
          <w:sz w:val="20"/>
          <w:szCs w:val="20"/>
        </w:rPr>
        <w:t xml:space="preserve">territoriale </w:t>
      </w:r>
      <w:r w:rsidR="00FD5768" w:rsidRPr="00145A7E">
        <w:rPr>
          <w:rFonts w:ascii="Marianne" w:hAnsi="Marianne" w:cs="Arial"/>
          <w:i/>
          <w:sz w:val="20"/>
          <w:szCs w:val="20"/>
        </w:rPr>
        <w:t>et</w:t>
      </w:r>
      <w:r w:rsidRPr="00145A7E">
        <w:rPr>
          <w:rFonts w:ascii="Marianne" w:hAnsi="Marianne" w:cs="Arial"/>
          <w:i/>
          <w:sz w:val="20"/>
          <w:szCs w:val="20"/>
        </w:rPr>
        <w:t xml:space="preserve"> </w:t>
      </w:r>
      <w:r w:rsidR="00FD5768">
        <w:rPr>
          <w:rFonts w:ascii="Marianne" w:hAnsi="Marianne" w:cs="Arial"/>
          <w:i/>
          <w:sz w:val="20"/>
          <w:szCs w:val="20"/>
        </w:rPr>
        <w:t>les modalités de fonctionnement.</w:t>
      </w:r>
    </w:p>
    <w:p w:rsidR="00C86AED" w:rsidRDefault="00C86AED" w:rsidP="00C86AED">
      <w:pPr>
        <w:pStyle w:val="Sansinterligne"/>
        <w:jc w:val="both"/>
        <w:rPr>
          <w:rFonts w:ascii="Marianne" w:hAnsi="Marianne" w:cs="Arial"/>
          <w:color w:val="5B9BD5" w:themeColor="accent1"/>
          <w:sz w:val="20"/>
          <w:szCs w:val="20"/>
        </w:rPr>
      </w:pPr>
    </w:p>
    <w:p w:rsidR="00343A71" w:rsidRDefault="00343A71" w:rsidP="00343A71">
      <w:pPr>
        <w:pStyle w:val="Sansinterligne"/>
        <w:pBdr>
          <w:top w:val="single" w:sz="8" w:space="1" w:color="BFBFBF" w:themeColor="background1" w:themeShade="BF"/>
          <w:left w:val="single" w:sz="8" w:space="4" w:color="BFBFBF" w:themeColor="background1" w:themeShade="BF"/>
          <w:bottom w:val="single" w:sz="8" w:space="1" w:color="BFBFBF" w:themeColor="background1" w:themeShade="BF"/>
          <w:right w:val="single" w:sz="8" w:space="4" w:color="BFBFBF" w:themeColor="background1" w:themeShade="BF"/>
        </w:pBdr>
        <w:jc w:val="both"/>
        <w:rPr>
          <w:rFonts w:ascii="Marianne" w:hAnsi="Marianne" w:cs="Arial"/>
          <w:color w:val="5B9BD5" w:themeColor="accent1"/>
          <w:sz w:val="20"/>
          <w:szCs w:val="20"/>
        </w:rPr>
      </w:pPr>
    </w:p>
    <w:p w:rsidR="00343A71" w:rsidRDefault="00343A71" w:rsidP="00343A71">
      <w:pPr>
        <w:pStyle w:val="Sansinterligne"/>
        <w:pBdr>
          <w:top w:val="single" w:sz="8" w:space="1" w:color="BFBFBF" w:themeColor="background1" w:themeShade="BF"/>
          <w:left w:val="single" w:sz="8" w:space="4" w:color="BFBFBF" w:themeColor="background1" w:themeShade="BF"/>
          <w:bottom w:val="single" w:sz="8" w:space="1" w:color="BFBFBF" w:themeColor="background1" w:themeShade="BF"/>
          <w:right w:val="single" w:sz="8" w:space="4" w:color="BFBFBF" w:themeColor="background1" w:themeShade="BF"/>
        </w:pBdr>
        <w:jc w:val="both"/>
        <w:rPr>
          <w:rFonts w:ascii="Marianne" w:hAnsi="Marianne" w:cs="Arial"/>
          <w:color w:val="5B9BD5" w:themeColor="accent1"/>
          <w:sz w:val="20"/>
          <w:szCs w:val="20"/>
        </w:rPr>
      </w:pPr>
    </w:p>
    <w:p w:rsidR="00343A71" w:rsidRDefault="00343A71" w:rsidP="00343A71">
      <w:pPr>
        <w:pStyle w:val="Sansinterligne"/>
        <w:pBdr>
          <w:top w:val="single" w:sz="8" w:space="1" w:color="BFBFBF" w:themeColor="background1" w:themeShade="BF"/>
          <w:left w:val="single" w:sz="8" w:space="4" w:color="BFBFBF" w:themeColor="background1" w:themeShade="BF"/>
          <w:bottom w:val="single" w:sz="8" w:space="1" w:color="BFBFBF" w:themeColor="background1" w:themeShade="BF"/>
          <w:right w:val="single" w:sz="8" w:space="4" w:color="BFBFBF" w:themeColor="background1" w:themeShade="BF"/>
        </w:pBdr>
        <w:jc w:val="both"/>
        <w:rPr>
          <w:rFonts w:ascii="Marianne" w:hAnsi="Marianne" w:cs="Arial"/>
          <w:color w:val="5B9BD5" w:themeColor="accent1"/>
          <w:sz w:val="20"/>
          <w:szCs w:val="20"/>
        </w:rPr>
      </w:pPr>
    </w:p>
    <w:p w:rsidR="00343A71" w:rsidRDefault="00343A71" w:rsidP="00343A71">
      <w:pPr>
        <w:pStyle w:val="Sansinterligne"/>
        <w:pBdr>
          <w:top w:val="single" w:sz="8" w:space="1" w:color="BFBFBF" w:themeColor="background1" w:themeShade="BF"/>
          <w:left w:val="single" w:sz="8" w:space="4" w:color="BFBFBF" w:themeColor="background1" w:themeShade="BF"/>
          <w:bottom w:val="single" w:sz="8" w:space="1" w:color="BFBFBF" w:themeColor="background1" w:themeShade="BF"/>
          <w:right w:val="single" w:sz="8" w:space="4" w:color="BFBFBF" w:themeColor="background1" w:themeShade="BF"/>
        </w:pBdr>
        <w:jc w:val="both"/>
        <w:rPr>
          <w:rFonts w:ascii="Marianne" w:hAnsi="Marianne" w:cs="Arial"/>
          <w:color w:val="5B9BD5" w:themeColor="accent1"/>
          <w:sz w:val="20"/>
          <w:szCs w:val="20"/>
        </w:rPr>
      </w:pPr>
    </w:p>
    <w:p w:rsidR="00343A71" w:rsidRDefault="00343A71" w:rsidP="00343A71">
      <w:pPr>
        <w:pStyle w:val="Sansinterligne"/>
        <w:pBdr>
          <w:top w:val="single" w:sz="8" w:space="1" w:color="BFBFBF" w:themeColor="background1" w:themeShade="BF"/>
          <w:left w:val="single" w:sz="8" w:space="4" w:color="BFBFBF" w:themeColor="background1" w:themeShade="BF"/>
          <w:bottom w:val="single" w:sz="8" w:space="1" w:color="BFBFBF" w:themeColor="background1" w:themeShade="BF"/>
          <w:right w:val="single" w:sz="8" w:space="4" w:color="BFBFBF" w:themeColor="background1" w:themeShade="BF"/>
        </w:pBdr>
        <w:jc w:val="both"/>
        <w:rPr>
          <w:rFonts w:ascii="Marianne" w:hAnsi="Marianne" w:cs="Arial"/>
          <w:color w:val="5B9BD5" w:themeColor="accent1"/>
          <w:sz w:val="20"/>
          <w:szCs w:val="20"/>
        </w:rPr>
      </w:pPr>
    </w:p>
    <w:p w:rsidR="00343A71" w:rsidRDefault="00343A71" w:rsidP="00343A71">
      <w:pPr>
        <w:pStyle w:val="Sansinterligne"/>
        <w:pBdr>
          <w:top w:val="single" w:sz="8" w:space="1" w:color="BFBFBF" w:themeColor="background1" w:themeShade="BF"/>
          <w:left w:val="single" w:sz="8" w:space="4" w:color="BFBFBF" w:themeColor="background1" w:themeShade="BF"/>
          <w:bottom w:val="single" w:sz="8" w:space="1" w:color="BFBFBF" w:themeColor="background1" w:themeShade="BF"/>
          <w:right w:val="single" w:sz="8" w:space="4" w:color="BFBFBF" w:themeColor="background1" w:themeShade="BF"/>
        </w:pBdr>
        <w:jc w:val="both"/>
        <w:rPr>
          <w:rFonts w:ascii="Marianne" w:hAnsi="Marianne" w:cs="Arial"/>
          <w:color w:val="5B9BD5" w:themeColor="accent1"/>
          <w:sz w:val="20"/>
          <w:szCs w:val="20"/>
        </w:rPr>
      </w:pPr>
    </w:p>
    <w:p w:rsidR="00343A71" w:rsidRDefault="00343A71" w:rsidP="00343A71">
      <w:pPr>
        <w:pStyle w:val="Sansinterligne"/>
        <w:pBdr>
          <w:top w:val="single" w:sz="8" w:space="1" w:color="BFBFBF" w:themeColor="background1" w:themeShade="BF"/>
          <w:left w:val="single" w:sz="8" w:space="4" w:color="BFBFBF" w:themeColor="background1" w:themeShade="BF"/>
          <w:bottom w:val="single" w:sz="8" w:space="1" w:color="BFBFBF" w:themeColor="background1" w:themeShade="BF"/>
          <w:right w:val="single" w:sz="8" w:space="4" w:color="BFBFBF" w:themeColor="background1" w:themeShade="BF"/>
        </w:pBdr>
        <w:jc w:val="both"/>
        <w:rPr>
          <w:rFonts w:ascii="Marianne" w:hAnsi="Marianne" w:cs="Arial"/>
          <w:color w:val="5B9BD5" w:themeColor="accent1"/>
          <w:sz w:val="20"/>
          <w:szCs w:val="20"/>
        </w:rPr>
      </w:pPr>
    </w:p>
    <w:p w:rsidR="00343A71" w:rsidRDefault="00343A71" w:rsidP="00343A71">
      <w:pPr>
        <w:pStyle w:val="Sansinterligne"/>
        <w:pBdr>
          <w:top w:val="single" w:sz="8" w:space="1" w:color="BFBFBF" w:themeColor="background1" w:themeShade="BF"/>
          <w:left w:val="single" w:sz="8" w:space="4" w:color="BFBFBF" w:themeColor="background1" w:themeShade="BF"/>
          <w:bottom w:val="single" w:sz="8" w:space="1" w:color="BFBFBF" w:themeColor="background1" w:themeShade="BF"/>
          <w:right w:val="single" w:sz="8" w:space="4" w:color="BFBFBF" w:themeColor="background1" w:themeShade="BF"/>
        </w:pBdr>
        <w:jc w:val="both"/>
        <w:rPr>
          <w:rFonts w:ascii="Marianne" w:hAnsi="Marianne" w:cs="Arial"/>
          <w:color w:val="5B9BD5" w:themeColor="accent1"/>
          <w:sz w:val="20"/>
          <w:szCs w:val="20"/>
        </w:rPr>
      </w:pPr>
    </w:p>
    <w:p w:rsidR="00343A71" w:rsidRDefault="00343A71" w:rsidP="00343A71">
      <w:pPr>
        <w:pStyle w:val="Sansinterligne"/>
        <w:pBdr>
          <w:top w:val="single" w:sz="8" w:space="1" w:color="BFBFBF" w:themeColor="background1" w:themeShade="BF"/>
          <w:left w:val="single" w:sz="8" w:space="4" w:color="BFBFBF" w:themeColor="background1" w:themeShade="BF"/>
          <w:bottom w:val="single" w:sz="8" w:space="1" w:color="BFBFBF" w:themeColor="background1" w:themeShade="BF"/>
          <w:right w:val="single" w:sz="8" w:space="4" w:color="BFBFBF" w:themeColor="background1" w:themeShade="BF"/>
        </w:pBdr>
        <w:jc w:val="both"/>
        <w:rPr>
          <w:rFonts w:ascii="Marianne" w:hAnsi="Marianne" w:cs="Arial"/>
          <w:color w:val="5B9BD5" w:themeColor="accent1"/>
          <w:sz w:val="20"/>
          <w:szCs w:val="20"/>
        </w:rPr>
      </w:pPr>
    </w:p>
    <w:p w:rsidR="00343A71" w:rsidRDefault="00343A71" w:rsidP="00343A71">
      <w:pPr>
        <w:pStyle w:val="Sansinterligne"/>
        <w:pBdr>
          <w:top w:val="single" w:sz="8" w:space="1" w:color="BFBFBF" w:themeColor="background1" w:themeShade="BF"/>
          <w:left w:val="single" w:sz="8" w:space="4" w:color="BFBFBF" w:themeColor="background1" w:themeShade="BF"/>
          <w:bottom w:val="single" w:sz="8" w:space="1" w:color="BFBFBF" w:themeColor="background1" w:themeShade="BF"/>
          <w:right w:val="single" w:sz="8" w:space="4" w:color="BFBFBF" w:themeColor="background1" w:themeShade="BF"/>
        </w:pBdr>
        <w:jc w:val="both"/>
        <w:rPr>
          <w:rFonts w:ascii="Marianne" w:hAnsi="Marianne" w:cs="Arial"/>
          <w:color w:val="5B9BD5" w:themeColor="accent1"/>
          <w:sz w:val="20"/>
          <w:szCs w:val="20"/>
        </w:rPr>
      </w:pPr>
    </w:p>
    <w:p w:rsidR="00343A71" w:rsidRDefault="00343A71" w:rsidP="00343A71">
      <w:pPr>
        <w:pStyle w:val="Sansinterligne"/>
        <w:pBdr>
          <w:top w:val="single" w:sz="8" w:space="1" w:color="BFBFBF" w:themeColor="background1" w:themeShade="BF"/>
          <w:left w:val="single" w:sz="8" w:space="4" w:color="BFBFBF" w:themeColor="background1" w:themeShade="BF"/>
          <w:bottom w:val="single" w:sz="8" w:space="1" w:color="BFBFBF" w:themeColor="background1" w:themeShade="BF"/>
          <w:right w:val="single" w:sz="8" w:space="4" w:color="BFBFBF" w:themeColor="background1" w:themeShade="BF"/>
        </w:pBdr>
        <w:jc w:val="both"/>
        <w:rPr>
          <w:rFonts w:ascii="Marianne" w:hAnsi="Marianne" w:cs="Arial"/>
          <w:color w:val="5B9BD5" w:themeColor="accent1"/>
          <w:sz w:val="20"/>
          <w:szCs w:val="20"/>
        </w:rPr>
      </w:pPr>
    </w:p>
    <w:p w:rsidR="00343A71" w:rsidRDefault="00343A71" w:rsidP="00343A71">
      <w:pPr>
        <w:pStyle w:val="Sansinterligne"/>
        <w:pBdr>
          <w:top w:val="single" w:sz="8" w:space="1" w:color="BFBFBF" w:themeColor="background1" w:themeShade="BF"/>
          <w:left w:val="single" w:sz="8" w:space="4" w:color="BFBFBF" w:themeColor="background1" w:themeShade="BF"/>
          <w:bottom w:val="single" w:sz="8" w:space="1" w:color="BFBFBF" w:themeColor="background1" w:themeShade="BF"/>
          <w:right w:val="single" w:sz="8" w:space="4" w:color="BFBFBF" w:themeColor="background1" w:themeShade="BF"/>
        </w:pBdr>
        <w:jc w:val="both"/>
        <w:rPr>
          <w:rFonts w:ascii="Marianne" w:hAnsi="Marianne" w:cs="Arial"/>
          <w:color w:val="5B9BD5" w:themeColor="accent1"/>
          <w:sz w:val="20"/>
          <w:szCs w:val="20"/>
        </w:rPr>
      </w:pPr>
    </w:p>
    <w:p w:rsidR="00343A71" w:rsidRDefault="00343A71" w:rsidP="00343A71">
      <w:pPr>
        <w:pStyle w:val="Sansinterligne"/>
        <w:pBdr>
          <w:top w:val="single" w:sz="8" w:space="1" w:color="BFBFBF" w:themeColor="background1" w:themeShade="BF"/>
          <w:left w:val="single" w:sz="8" w:space="4" w:color="BFBFBF" w:themeColor="background1" w:themeShade="BF"/>
          <w:bottom w:val="single" w:sz="8" w:space="1" w:color="BFBFBF" w:themeColor="background1" w:themeShade="BF"/>
          <w:right w:val="single" w:sz="8" w:space="4" w:color="BFBFBF" w:themeColor="background1" w:themeShade="BF"/>
        </w:pBdr>
        <w:jc w:val="both"/>
        <w:rPr>
          <w:rFonts w:ascii="Marianne" w:hAnsi="Marianne" w:cs="Arial"/>
          <w:color w:val="5B9BD5" w:themeColor="accent1"/>
          <w:sz w:val="20"/>
          <w:szCs w:val="20"/>
        </w:rPr>
      </w:pPr>
    </w:p>
    <w:p w:rsidR="00C86AED" w:rsidRPr="001B205D" w:rsidRDefault="00C86AED" w:rsidP="001B205D">
      <w:pPr>
        <w:pStyle w:val="Sansinterligne"/>
        <w:numPr>
          <w:ilvl w:val="0"/>
          <w:numId w:val="11"/>
        </w:numPr>
        <w:jc w:val="both"/>
        <w:rPr>
          <w:rFonts w:ascii="Marianne" w:hAnsi="Marianne" w:cs="Arial"/>
          <w:b/>
          <w:color w:val="164194"/>
          <w:sz w:val="20"/>
          <w:szCs w:val="20"/>
        </w:rPr>
      </w:pPr>
      <w:r w:rsidRPr="001B205D">
        <w:rPr>
          <w:rFonts w:ascii="Marianne" w:hAnsi="Marianne" w:cs="Arial"/>
          <w:b/>
          <w:color w:val="164194"/>
          <w:sz w:val="20"/>
          <w:szCs w:val="20"/>
        </w:rPr>
        <w:lastRenderedPageBreak/>
        <w:t>Le financement du projet</w:t>
      </w:r>
    </w:p>
    <w:p w:rsidR="00C86AED" w:rsidRPr="00145A7E" w:rsidRDefault="00C86AED" w:rsidP="00C86AED">
      <w:pPr>
        <w:pStyle w:val="Sansinterligne"/>
        <w:jc w:val="both"/>
        <w:rPr>
          <w:rFonts w:ascii="Marianne" w:hAnsi="Marianne" w:cs="Arial"/>
          <w:sz w:val="20"/>
          <w:szCs w:val="20"/>
        </w:rPr>
      </w:pPr>
    </w:p>
    <w:p w:rsidR="00C86AED" w:rsidRDefault="00C86AED" w:rsidP="00C86AED">
      <w:pPr>
        <w:pStyle w:val="Sansinterligne"/>
        <w:jc w:val="both"/>
        <w:rPr>
          <w:rFonts w:ascii="Marianne" w:hAnsi="Marianne" w:cs="Arial"/>
          <w:i/>
          <w:sz w:val="20"/>
          <w:szCs w:val="20"/>
        </w:rPr>
      </w:pPr>
      <w:r w:rsidRPr="00145A7E">
        <w:rPr>
          <w:rFonts w:ascii="Marianne" w:hAnsi="Marianne" w:cs="Arial"/>
          <w:i/>
          <w:sz w:val="20"/>
          <w:szCs w:val="20"/>
        </w:rPr>
        <w:t>Détailler le budget prévisionnel du projet. Préciser le montant du financement demandé.</w:t>
      </w:r>
    </w:p>
    <w:p w:rsidR="00EF5904" w:rsidRPr="00343A71" w:rsidRDefault="00EF5904" w:rsidP="00343A71">
      <w:pPr>
        <w:pStyle w:val="Sansinterligne"/>
        <w:rPr>
          <w:rFonts w:ascii="Marianne" w:hAnsi="Marianne"/>
          <w:sz w:val="20"/>
        </w:rPr>
      </w:pPr>
    </w:p>
    <w:p w:rsidR="00EF5904" w:rsidRPr="00343A71" w:rsidRDefault="00343A71" w:rsidP="00343A71">
      <w:pPr>
        <w:pStyle w:val="Sansinterligne"/>
        <w:shd w:val="clear" w:color="auto" w:fill="C2E1CD"/>
        <w:jc w:val="center"/>
        <w:rPr>
          <w:rFonts w:ascii="Marianne" w:hAnsi="Marianne"/>
          <w:b/>
          <w:sz w:val="20"/>
        </w:rPr>
      </w:pPr>
      <w:r>
        <w:rPr>
          <w:rFonts w:ascii="Marianne" w:hAnsi="Marianne"/>
          <w:b/>
          <w:sz w:val="20"/>
        </w:rPr>
        <w:t>BUDGET PRÉVISIONNEL</w:t>
      </w:r>
    </w:p>
    <w:p w:rsidR="00343A71" w:rsidRDefault="00343A71" w:rsidP="00343A71">
      <w:pPr>
        <w:pStyle w:val="Sansinterligne"/>
        <w:shd w:val="clear" w:color="auto" w:fill="C2E1CD"/>
        <w:rPr>
          <w:rFonts w:ascii="Marianne" w:hAnsi="Marianne"/>
          <w:sz w:val="20"/>
        </w:rPr>
      </w:pPr>
    </w:p>
    <w:p w:rsidR="00EF5904" w:rsidRPr="00343A71" w:rsidRDefault="00EF5904" w:rsidP="00343A71">
      <w:pPr>
        <w:pStyle w:val="Sansinterligne"/>
        <w:shd w:val="clear" w:color="auto" w:fill="C2E1CD"/>
        <w:rPr>
          <w:rFonts w:ascii="Marianne" w:hAnsi="Marianne"/>
          <w:sz w:val="20"/>
        </w:rPr>
      </w:pPr>
      <w:r w:rsidRPr="00343A71">
        <w:rPr>
          <w:rFonts w:ascii="Marianne" w:hAnsi="Marianne"/>
          <w:sz w:val="20"/>
        </w:rPr>
        <w:t>Montant par poste de dépense :</w:t>
      </w:r>
    </w:p>
    <w:p w:rsidR="00EF5904" w:rsidRPr="00343A71" w:rsidRDefault="00EF5904" w:rsidP="00343A71">
      <w:pPr>
        <w:pStyle w:val="Sansinterligne"/>
        <w:shd w:val="clear" w:color="auto" w:fill="C2E1CD"/>
        <w:rPr>
          <w:rFonts w:ascii="Marianne" w:hAnsi="Marianne"/>
          <w:sz w:val="20"/>
        </w:rPr>
      </w:pPr>
      <w:r w:rsidRPr="00343A71">
        <w:rPr>
          <w:rFonts w:ascii="Marianne" w:hAnsi="Marianne"/>
          <w:sz w:val="20"/>
        </w:rPr>
        <w:t>G1 :</w:t>
      </w:r>
    </w:p>
    <w:p w:rsidR="00EF5904" w:rsidRPr="00343A71" w:rsidRDefault="00EF5904" w:rsidP="00343A71">
      <w:pPr>
        <w:pStyle w:val="Sansinterligne"/>
        <w:shd w:val="clear" w:color="auto" w:fill="C2E1CD"/>
        <w:rPr>
          <w:rFonts w:ascii="Marianne" w:hAnsi="Marianne"/>
          <w:sz w:val="20"/>
        </w:rPr>
      </w:pPr>
      <w:r w:rsidRPr="00343A71">
        <w:rPr>
          <w:rFonts w:ascii="Marianne" w:hAnsi="Marianne"/>
          <w:sz w:val="20"/>
        </w:rPr>
        <w:t>G2 :</w:t>
      </w:r>
    </w:p>
    <w:p w:rsidR="00EF5904" w:rsidRDefault="00EF5904" w:rsidP="00343A71">
      <w:pPr>
        <w:pStyle w:val="Sansinterligne"/>
        <w:shd w:val="clear" w:color="auto" w:fill="C2E1CD"/>
        <w:rPr>
          <w:rFonts w:ascii="Marianne" w:hAnsi="Marianne"/>
          <w:sz w:val="20"/>
        </w:rPr>
      </w:pPr>
      <w:r w:rsidRPr="00343A71">
        <w:rPr>
          <w:rFonts w:ascii="Marianne" w:hAnsi="Marianne"/>
          <w:sz w:val="20"/>
        </w:rPr>
        <w:t>G3 :</w:t>
      </w:r>
    </w:p>
    <w:p w:rsidR="00343A71" w:rsidRDefault="00343A71" w:rsidP="00343A71">
      <w:pPr>
        <w:pStyle w:val="Sansinterligne"/>
        <w:shd w:val="clear" w:color="auto" w:fill="C2E1CD"/>
        <w:rPr>
          <w:rFonts w:ascii="Marianne" w:hAnsi="Marianne"/>
          <w:sz w:val="20"/>
        </w:rPr>
      </w:pPr>
    </w:p>
    <w:p w:rsidR="00343A71" w:rsidRDefault="00343A71" w:rsidP="00343A71">
      <w:pPr>
        <w:pStyle w:val="Sansinterligne"/>
        <w:shd w:val="clear" w:color="auto" w:fill="C2E1CD"/>
        <w:rPr>
          <w:rFonts w:ascii="Marianne" w:hAnsi="Marianne"/>
          <w:sz w:val="20"/>
        </w:rPr>
      </w:pPr>
      <w:r>
        <w:rPr>
          <w:rFonts w:ascii="Marianne" w:hAnsi="Marianne"/>
          <w:sz w:val="20"/>
        </w:rPr>
        <w:t>Montant du financement demandé :</w:t>
      </w:r>
    </w:p>
    <w:p w:rsidR="00343A71" w:rsidRPr="00343A71" w:rsidRDefault="00343A71" w:rsidP="00343A71">
      <w:pPr>
        <w:pStyle w:val="Sansinterligne"/>
        <w:shd w:val="clear" w:color="auto" w:fill="C2E1CD"/>
        <w:rPr>
          <w:rFonts w:ascii="Marianne" w:hAnsi="Marianne"/>
          <w:sz w:val="20"/>
        </w:rPr>
      </w:pPr>
    </w:p>
    <w:p w:rsidR="00EF5904" w:rsidRPr="00343A71" w:rsidRDefault="00EF5904" w:rsidP="00343A71">
      <w:pPr>
        <w:pStyle w:val="Sansinterligne"/>
        <w:rPr>
          <w:rFonts w:ascii="Marianne" w:hAnsi="Marianne"/>
          <w:sz w:val="20"/>
        </w:rPr>
      </w:pPr>
    </w:p>
    <w:p w:rsidR="00EF5904" w:rsidRPr="001B205D" w:rsidRDefault="00EF5904" w:rsidP="00EF5904">
      <w:pPr>
        <w:pStyle w:val="Sansinterligne"/>
        <w:numPr>
          <w:ilvl w:val="0"/>
          <w:numId w:val="11"/>
        </w:numPr>
        <w:jc w:val="both"/>
        <w:rPr>
          <w:rFonts w:ascii="Marianne" w:hAnsi="Marianne" w:cs="Arial"/>
          <w:b/>
          <w:color w:val="164194"/>
          <w:sz w:val="20"/>
          <w:szCs w:val="20"/>
        </w:rPr>
      </w:pPr>
      <w:r w:rsidRPr="001B205D">
        <w:rPr>
          <w:rFonts w:ascii="Marianne" w:hAnsi="Marianne" w:cs="Arial"/>
          <w:b/>
          <w:color w:val="164194"/>
          <w:sz w:val="20"/>
          <w:szCs w:val="20"/>
        </w:rPr>
        <w:t>Partenariats et coopérations avec les autres acteurs du territoire</w:t>
      </w:r>
    </w:p>
    <w:p w:rsidR="00EF5904" w:rsidRDefault="00EF5904" w:rsidP="00EF5904">
      <w:pPr>
        <w:pStyle w:val="Sansinterligne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Grilledutableau"/>
        <w:tblW w:w="0" w:type="auto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31"/>
        <w:gridCol w:w="4826"/>
      </w:tblGrid>
      <w:tr w:rsidR="001B205D" w:rsidRPr="001B205D" w:rsidTr="001B205D">
        <w:trPr>
          <w:trHeight w:val="472"/>
        </w:trPr>
        <w:tc>
          <w:tcPr>
            <w:tcW w:w="4536" w:type="dxa"/>
            <w:shd w:val="clear" w:color="auto" w:fill="F3F3F3"/>
            <w:vAlign w:val="center"/>
          </w:tcPr>
          <w:p w:rsidR="001B205D" w:rsidRPr="001B205D" w:rsidRDefault="001B205D" w:rsidP="001B205D">
            <w:pPr>
              <w:pStyle w:val="Sansinterligne"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1B205D">
              <w:rPr>
                <w:rFonts w:ascii="Marianne" w:hAnsi="Marianne" w:cs="Arial"/>
                <w:b/>
                <w:sz w:val="20"/>
                <w:szCs w:val="20"/>
              </w:rPr>
              <w:t>Secteur</w:t>
            </w:r>
          </w:p>
        </w:tc>
        <w:tc>
          <w:tcPr>
            <w:tcW w:w="5205" w:type="dxa"/>
            <w:shd w:val="clear" w:color="auto" w:fill="F3F3F3"/>
            <w:vAlign w:val="center"/>
          </w:tcPr>
          <w:p w:rsidR="001B205D" w:rsidRPr="001B205D" w:rsidRDefault="001B205D" w:rsidP="001B205D">
            <w:pPr>
              <w:pStyle w:val="Sansinterligne"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1B205D">
              <w:rPr>
                <w:rFonts w:ascii="Marianne" w:hAnsi="Marianne" w:cs="Arial"/>
                <w:b/>
                <w:sz w:val="20"/>
                <w:szCs w:val="20"/>
              </w:rPr>
              <w:t>Partenaire(s)</w:t>
            </w:r>
          </w:p>
        </w:tc>
      </w:tr>
      <w:tr w:rsidR="00EF5904" w:rsidRPr="001B205D" w:rsidTr="001B205D">
        <w:tc>
          <w:tcPr>
            <w:tcW w:w="4536" w:type="dxa"/>
            <w:vAlign w:val="center"/>
          </w:tcPr>
          <w:p w:rsidR="00EF5904" w:rsidRPr="001B205D" w:rsidRDefault="00843DF4" w:rsidP="001B205D">
            <w:pPr>
              <w:pStyle w:val="Sansinterligne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1B205D">
              <w:rPr>
                <w:rFonts w:ascii="Marianne" w:hAnsi="Marianne" w:cs="Arial"/>
                <w:sz w:val="20"/>
                <w:szCs w:val="20"/>
              </w:rPr>
              <w:t>Avec</w:t>
            </w:r>
            <w:r w:rsidR="00EF5904" w:rsidRPr="001B205D">
              <w:rPr>
                <w:rFonts w:ascii="Marianne" w:hAnsi="Marianne" w:cs="Arial"/>
                <w:sz w:val="20"/>
                <w:szCs w:val="20"/>
              </w:rPr>
              <w:t xml:space="preserve"> le secteur médico-social</w:t>
            </w:r>
          </w:p>
          <w:p w:rsidR="00BD45C1" w:rsidRPr="001B205D" w:rsidRDefault="00BD45C1" w:rsidP="001B205D">
            <w:pPr>
              <w:pStyle w:val="Sansinterligne"/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5205" w:type="dxa"/>
            <w:vAlign w:val="center"/>
          </w:tcPr>
          <w:p w:rsidR="00EF5904" w:rsidRPr="001B205D" w:rsidRDefault="00EF5904" w:rsidP="001B205D">
            <w:pPr>
              <w:pStyle w:val="Sansinterligne"/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EF5904" w:rsidRPr="001B205D" w:rsidTr="001B205D">
        <w:tc>
          <w:tcPr>
            <w:tcW w:w="4536" w:type="dxa"/>
            <w:vAlign w:val="center"/>
          </w:tcPr>
          <w:p w:rsidR="00BD45C1" w:rsidRDefault="00843DF4" w:rsidP="001B205D">
            <w:pPr>
              <w:pStyle w:val="Sansinterligne"/>
              <w:jc w:val="center"/>
              <w:rPr>
                <w:rFonts w:ascii="Marianne" w:hAnsi="Marianne" w:cs="Arial"/>
                <w:sz w:val="20"/>
                <w:szCs w:val="20"/>
              </w:rPr>
            </w:pPr>
            <w:bookmarkStart w:id="0" w:name="_GoBack"/>
            <w:bookmarkEnd w:id="0"/>
            <w:r w:rsidRPr="001B205D">
              <w:rPr>
                <w:rFonts w:ascii="Marianne" w:hAnsi="Marianne" w:cs="Arial"/>
                <w:sz w:val="20"/>
                <w:szCs w:val="20"/>
              </w:rPr>
              <w:t>Avec</w:t>
            </w:r>
            <w:r w:rsidR="00EF5904" w:rsidRPr="001B205D">
              <w:rPr>
                <w:rFonts w:ascii="Marianne" w:hAnsi="Marianne" w:cs="Arial"/>
                <w:sz w:val="20"/>
                <w:szCs w:val="20"/>
              </w:rPr>
              <w:t xml:space="preserve"> le secteur sanitaire et la médecine de ville, dispositifs de consultations dédiés …</w:t>
            </w:r>
          </w:p>
          <w:p w:rsidR="00843DF4" w:rsidRPr="001B205D" w:rsidRDefault="00843DF4" w:rsidP="001B205D">
            <w:pPr>
              <w:pStyle w:val="Sansinterligne"/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5205" w:type="dxa"/>
            <w:vAlign w:val="center"/>
          </w:tcPr>
          <w:p w:rsidR="00EF5904" w:rsidRPr="001B205D" w:rsidRDefault="00EF5904" w:rsidP="001B205D">
            <w:pPr>
              <w:pStyle w:val="Sansinterligne"/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EF5904" w:rsidRPr="001B205D" w:rsidTr="001B205D">
        <w:tc>
          <w:tcPr>
            <w:tcW w:w="4536" w:type="dxa"/>
            <w:vAlign w:val="center"/>
          </w:tcPr>
          <w:p w:rsidR="00BD45C1" w:rsidRDefault="00843DF4" w:rsidP="001B205D">
            <w:pPr>
              <w:pStyle w:val="Sansinterligne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Avec l’Education Nationale</w:t>
            </w:r>
          </w:p>
          <w:p w:rsidR="00843DF4" w:rsidRPr="001B205D" w:rsidRDefault="00843DF4" w:rsidP="001B205D">
            <w:pPr>
              <w:pStyle w:val="Sansinterligne"/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5205" w:type="dxa"/>
            <w:vAlign w:val="center"/>
          </w:tcPr>
          <w:p w:rsidR="00EF5904" w:rsidRPr="001B205D" w:rsidRDefault="00EF5904" w:rsidP="001B205D">
            <w:pPr>
              <w:pStyle w:val="Sansinterligne"/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EF5904" w:rsidRPr="001B205D" w:rsidTr="001B205D">
        <w:tc>
          <w:tcPr>
            <w:tcW w:w="4536" w:type="dxa"/>
            <w:vAlign w:val="center"/>
          </w:tcPr>
          <w:p w:rsidR="00EF5904" w:rsidRPr="001B205D" w:rsidRDefault="00EF5904" w:rsidP="001B205D">
            <w:pPr>
              <w:pStyle w:val="Sansinterligne"/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5205" w:type="dxa"/>
            <w:vAlign w:val="center"/>
          </w:tcPr>
          <w:p w:rsidR="00EF5904" w:rsidRPr="001B205D" w:rsidRDefault="00EF5904" w:rsidP="001B205D">
            <w:pPr>
              <w:pStyle w:val="Sansinterligne"/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EF5904" w:rsidRPr="001B205D" w:rsidTr="001B205D">
        <w:tc>
          <w:tcPr>
            <w:tcW w:w="4536" w:type="dxa"/>
            <w:vAlign w:val="center"/>
          </w:tcPr>
          <w:p w:rsidR="00EF5904" w:rsidRPr="001B205D" w:rsidRDefault="00EF5904" w:rsidP="001B205D">
            <w:pPr>
              <w:pStyle w:val="Sansinterligne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1B205D">
              <w:rPr>
                <w:rFonts w:ascii="Marianne" w:hAnsi="Marianne" w:cs="Arial"/>
                <w:sz w:val="20"/>
                <w:szCs w:val="20"/>
              </w:rPr>
              <w:t>…..</w:t>
            </w:r>
          </w:p>
        </w:tc>
        <w:tc>
          <w:tcPr>
            <w:tcW w:w="5205" w:type="dxa"/>
            <w:vAlign w:val="center"/>
          </w:tcPr>
          <w:p w:rsidR="00EF5904" w:rsidRPr="001B205D" w:rsidRDefault="00EF5904" w:rsidP="001B205D">
            <w:pPr>
              <w:pStyle w:val="Sansinterligne"/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:rsidR="00343A71" w:rsidRDefault="00343A71" w:rsidP="00343A71">
      <w:pPr>
        <w:pStyle w:val="Sansinterligne"/>
        <w:jc w:val="both"/>
        <w:rPr>
          <w:rFonts w:ascii="Marianne" w:hAnsi="Marianne" w:cs="Arial"/>
          <w:b/>
          <w:color w:val="164194"/>
          <w:sz w:val="20"/>
          <w:szCs w:val="20"/>
        </w:rPr>
      </w:pPr>
    </w:p>
    <w:p w:rsidR="001C0500" w:rsidRDefault="00EF5904" w:rsidP="001B205D">
      <w:pPr>
        <w:pStyle w:val="Sansinterligne"/>
        <w:numPr>
          <w:ilvl w:val="0"/>
          <w:numId w:val="11"/>
        </w:numPr>
        <w:jc w:val="both"/>
        <w:rPr>
          <w:rFonts w:ascii="Marianne" w:hAnsi="Marianne" w:cs="Arial"/>
          <w:b/>
          <w:color w:val="164194"/>
          <w:sz w:val="20"/>
          <w:szCs w:val="20"/>
        </w:rPr>
      </w:pPr>
      <w:r w:rsidRPr="001B205D">
        <w:rPr>
          <w:rFonts w:ascii="Marianne" w:hAnsi="Marianne" w:cs="Arial"/>
          <w:b/>
          <w:color w:val="164194"/>
          <w:sz w:val="20"/>
          <w:szCs w:val="20"/>
        </w:rPr>
        <w:t>Calendrier de déploiement</w:t>
      </w:r>
    </w:p>
    <w:p w:rsidR="00343A71" w:rsidRDefault="00343A71" w:rsidP="00343A71">
      <w:pPr>
        <w:pStyle w:val="Sansinterligne"/>
        <w:jc w:val="both"/>
        <w:rPr>
          <w:rFonts w:ascii="Marianne" w:hAnsi="Marianne" w:cs="Arial"/>
          <w:b/>
          <w:color w:val="164194"/>
          <w:sz w:val="20"/>
          <w:szCs w:val="20"/>
        </w:rPr>
      </w:pPr>
    </w:p>
    <w:p w:rsidR="00343A71" w:rsidRPr="00343A71" w:rsidRDefault="00343A71" w:rsidP="00343A71">
      <w:pPr>
        <w:pStyle w:val="Sansinterligne"/>
        <w:jc w:val="both"/>
        <w:rPr>
          <w:rFonts w:ascii="Marianne" w:hAnsi="Marianne" w:cs="Arial"/>
          <w:sz w:val="20"/>
          <w:szCs w:val="20"/>
        </w:rPr>
      </w:pPr>
    </w:p>
    <w:sectPr w:rsidR="00343A71" w:rsidRPr="00343A71" w:rsidSect="001C0500"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67" w:rsidRDefault="00142167" w:rsidP="001C0500">
      <w:pPr>
        <w:spacing w:after="0" w:line="240" w:lineRule="auto"/>
      </w:pPr>
      <w:r>
        <w:separator/>
      </w:r>
    </w:p>
  </w:endnote>
  <w:endnote w:type="continuationSeparator" w:id="0">
    <w:p w:rsidR="00142167" w:rsidRDefault="00142167" w:rsidP="001C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500" w:rsidRDefault="001C0500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2355528</wp:posOffset>
          </wp:positionH>
          <wp:positionV relativeFrom="paragraph">
            <wp:posOffset>-559539</wp:posOffset>
          </wp:positionV>
          <wp:extent cx="2876951" cy="790685"/>
          <wp:effectExtent l="0" t="0" r="0" b="9525"/>
          <wp:wrapTight wrapText="bothSides">
            <wp:wrapPolygon edited="0">
              <wp:start x="0" y="0"/>
              <wp:lineTo x="0" y="21340"/>
              <wp:lineTo x="9870" y="21340"/>
              <wp:lineTo x="18596" y="21340"/>
              <wp:lineTo x="20742" y="20299"/>
              <wp:lineTo x="20599" y="14053"/>
              <wp:lineTo x="19454" y="9369"/>
              <wp:lineTo x="18167" y="8328"/>
              <wp:lineTo x="20313" y="4164"/>
              <wp:lineTo x="19168" y="0"/>
              <wp:lineTo x="9870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S_PACA_MAIL_96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951" cy="79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67" w:rsidRDefault="00142167" w:rsidP="001C0500">
      <w:pPr>
        <w:spacing w:after="0" w:line="240" w:lineRule="auto"/>
      </w:pPr>
      <w:r>
        <w:separator/>
      </w:r>
    </w:p>
  </w:footnote>
  <w:footnote w:type="continuationSeparator" w:id="0">
    <w:p w:rsidR="00142167" w:rsidRDefault="00142167" w:rsidP="001C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53A"/>
    <w:multiLevelType w:val="multilevel"/>
    <w:tmpl w:val="9AB81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E8318A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0B71FD"/>
    <w:multiLevelType w:val="hybridMultilevel"/>
    <w:tmpl w:val="2E6EC196"/>
    <w:lvl w:ilvl="0" w:tplc="2242A62A">
      <w:start w:val="1"/>
      <w:numFmt w:val="decimal"/>
      <w:lvlText w:val="%1."/>
      <w:lvlJc w:val="left"/>
      <w:pPr>
        <w:ind w:left="360" w:hanging="360"/>
      </w:pPr>
      <w:rPr>
        <w:rFonts w:ascii="Marianne" w:hAnsi="Marianne" w:cs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C0721"/>
    <w:multiLevelType w:val="hybridMultilevel"/>
    <w:tmpl w:val="51521708"/>
    <w:lvl w:ilvl="0" w:tplc="546631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35451"/>
    <w:multiLevelType w:val="hybridMultilevel"/>
    <w:tmpl w:val="E29C1DBE"/>
    <w:lvl w:ilvl="0" w:tplc="B3C8B7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DCB839B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A20A79"/>
    <w:multiLevelType w:val="hybridMultilevel"/>
    <w:tmpl w:val="025830E2"/>
    <w:lvl w:ilvl="0" w:tplc="B3C8B7D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E114B4"/>
    <w:multiLevelType w:val="hybridMultilevel"/>
    <w:tmpl w:val="9E2EDF0C"/>
    <w:lvl w:ilvl="0" w:tplc="546631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04B21"/>
    <w:multiLevelType w:val="hybridMultilevel"/>
    <w:tmpl w:val="F2C87E9A"/>
    <w:lvl w:ilvl="0" w:tplc="546631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D3DAE"/>
    <w:multiLevelType w:val="hybridMultilevel"/>
    <w:tmpl w:val="CB483C38"/>
    <w:lvl w:ilvl="0" w:tplc="5CB4F8D6"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73D39"/>
    <w:multiLevelType w:val="hybridMultilevel"/>
    <w:tmpl w:val="D968110A"/>
    <w:lvl w:ilvl="0" w:tplc="B3C8B7D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C619C5"/>
    <w:multiLevelType w:val="hybridMultilevel"/>
    <w:tmpl w:val="1DAA750A"/>
    <w:lvl w:ilvl="0" w:tplc="546631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4305F"/>
    <w:multiLevelType w:val="hybridMultilevel"/>
    <w:tmpl w:val="5E8C81AE"/>
    <w:lvl w:ilvl="0" w:tplc="73E0ED68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7A7383"/>
    <w:multiLevelType w:val="hybridMultilevel"/>
    <w:tmpl w:val="DF2C2562"/>
    <w:lvl w:ilvl="0" w:tplc="356260E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06804"/>
    <w:multiLevelType w:val="hybridMultilevel"/>
    <w:tmpl w:val="7F3CB44A"/>
    <w:lvl w:ilvl="0" w:tplc="73E0ED68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B3C8B7D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A71C90"/>
    <w:multiLevelType w:val="hybridMultilevel"/>
    <w:tmpl w:val="D39218C2"/>
    <w:lvl w:ilvl="0" w:tplc="438CA7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5B9BD5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D62C0"/>
    <w:multiLevelType w:val="hybridMultilevel"/>
    <w:tmpl w:val="8236C7DE"/>
    <w:lvl w:ilvl="0" w:tplc="B85E6148">
      <w:numFmt w:val="bullet"/>
      <w:lvlText w:val="–"/>
      <w:lvlJc w:val="left"/>
      <w:pPr>
        <w:ind w:left="720" w:hanging="360"/>
      </w:pPr>
      <w:rPr>
        <w:rFonts w:ascii="Marianne" w:eastAsiaTheme="minorEastAsia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D5B02"/>
    <w:multiLevelType w:val="hybridMultilevel"/>
    <w:tmpl w:val="23D04D7C"/>
    <w:lvl w:ilvl="0" w:tplc="8E0A855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 w:hint="default"/>
      </w:rPr>
    </w:lvl>
    <w:lvl w:ilvl="1" w:tplc="DCB839B8">
      <w:start w:val="1"/>
      <w:numFmt w:val="bullet"/>
      <w:pStyle w:val="Titre5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B9576E9"/>
    <w:multiLevelType w:val="hybridMultilevel"/>
    <w:tmpl w:val="BBD68226"/>
    <w:lvl w:ilvl="0" w:tplc="800A65C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640EF"/>
    <w:multiLevelType w:val="hybridMultilevel"/>
    <w:tmpl w:val="D39218C2"/>
    <w:lvl w:ilvl="0" w:tplc="438CA7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5B9BD5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C130A"/>
    <w:multiLevelType w:val="hybridMultilevel"/>
    <w:tmpl w:val="2C16A8CC"/>
    <w:lvl w:ilvl="0" w:tplc="546631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11"/>
  </w:num>
  <w:num w:numId="5">
    <w:abstractNumId w:val="0"/>
  </w:num>
  <w:num w:numId="6">
    <w:abstractNumId w:val="4"/>
  </w:num>
  <w:num w:numId="7">
    <w:abstractNumId w:val="14"/>
  </w:num>
  <w:num w:numId="8">
    <w:abstractNumId w:val="12"/>
  </w:num>
  <w:num w:numId="9">
    <w:abstractNumId w:val="3"/>
  </w:num>
  <w:num w:numId="10">
    <w:abstractNumId w:val="8"/>
  </w:num>
  <w:num w:numId="11">
    <w:abstractNumId w:val="1"/>
  </w:num>
  <w:num w:numId="12">
    <w:abstractNumId w:val="17"/>
  </w:num>
  <w:num w:numId="13">
    <w:abstractNumId w:val="13"/>
  </w:num>
  <w:num w:numId="14">
    <w:abstractNumId w:val="9"/>
  </w:num>
  <w:num w:numId="15">
    <w:abstractNumId w:val="5"/>
  </w:num>
  <w:num w:numId="16">
    <w:abstractNumId w:val="6"/>
  </w:num>
  <w:num w:numId="17">
    <w:abstractNumId w:val="2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00"/>
    <w:rsid w:val="00050997"/>
    <w:rsid w:val="00142167"/>
    <w:rsid w:val="00145A7E"/>
    <w:rsid w:val="00196260"/>
    <w:rsid w:val="001B205D"/>
    <w:rsid w:val="001C0500"/>
    <w:rsid w:val="002A3546"/>
    <w:rsid w:val="002A70C1"/>
    <w:rsid w:val="002D2605"/>
    <w:rsid w:val="00343A71"/>
    <w:rsid w:val="0035247F"/>
    <w:rsid w:val="00367DD9"/>
    <w:rsid w:val="00390AFB"/>
    <w:rsid w:val="004256E4"/>
    <w:rsid w:val="004F74FC"/>
    <w:rsid w:val="00565E82"/>
    <w:rsid w:val="00580102"/>
    <w:rsid w:val="00615A57"/>
    <w:rsid w:val="00633FA3"/>
    <w:rsid w:val="00637F02"/>
    <w:rsid w:val="006F5F88"/>
    <w:rsid w:val="00806C5D"/>
    <w:rsid w:val="00843DF4"/>
    <w:rsid w:val="008D13AB"/>
    <w:rsid w:val="00902CAF"/>
    <w:rsid w:val="00910ADE"/>
    <w:rsid w:val="009635E0"/>
    <w:rsid w:val="009645B7"/>
    <w:rsid w:val="00A3311C"/>
    <w:rsid w:val="00AE0D08"/>
    <w:rsid w:val="00BB2938"/>
    <w:rsid w:val="00BB450E"/>
    <w:rsid w:val="00BD45C1"/>
    <w:rsid w:val="00C065A8"/>
    <w:rsid w:val="00C17C53"/>
    <w:rsid w:val="00C55A8B"/>
    <w:rsid w:val="00C610BB"/>
    <w:rsid w:val="00C810EF"/>
    <w:rsid w:val="00C86AED"/>
    <w:rsid w:val="00C92EEF"/>
    <w:rsid w:val="00CE2EE9"/>
    <w:rsid w:val="00D5604F"/>
    <w:rsid w:val="00DA35BF"/>
    <w:rsid w:val="00EE5411"/>
    <w:rsid w:val="00EF5904"/>
    <w:rsid w:val="00FD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E2AE4A"/>
  <w15:chartTrackingRefBased/>
  <w15:docId w15:val="{20426731-F025-41B1-B7B3-93C3DAF3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AED"/>
    <w:pPr>
      <w:spacing w:after="200" w:line="276" w:lineRule="auto"/>
    </w:pPr>
  </w:style>
  <w:style w:type="paragraph" w:styleId="Titre5">
    <w:name w:val="heading 5"/>
    <w:basedOn w:val="Normal"/>
    <w:next w:val="Normal"/>
    <w:link w:val="Titre5Car"/>
    <w:autoRedefine/>
    <w:qFormat/>
    <w:rsid w:val="002A3546"/>
    <w:pPr>
      <w:numPr>
        <w:ilvl w:val="1"/>
        <w:numId w:val="1"/>
      </w:numPr>
      <w:spacing w:before="120" w:after="0" w:line="240" w:lineRule="auto"/>
      <w:jc w:val="both"/>
      <w:outlineLvl w:val="4"/>
    </w:pPr>
    <w:rPr>
      <w:rFonts w:ascii="Arial" w:eastAsia="Times New Roman" w:hAnsi="Arial" w:cs="Arial"/>
      <w:bCs/>
      <w:i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1C0500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C0500"/>
    <w:rPr>
      <w:rFonts w:eastAsiaTheme="minorEastAsia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1C0500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1C0500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C0500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1C0500"/>
    <w:rPr>
      <w:rFonts w:eastAsiaTheme="minorEastAsia" w:cs="Times New Roman"/>
      <w:color w:val="5A5A5A" w:themeColor="text1" w:themeTint="A5"/>
      <w:spacing w:val="15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C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0500"/>
  </w:style>
  <w:style w:type="paragraph" w:styleId="Pieddepage">
    <w:name w:val="footer"/>
    <w:basedOn w:val="Normal"/>
    <w:link w:val="PieddepageCar"/>
    <w:uiPriority w:val="99"/>
    <w:unhideWhenUsed/>
    <w:rsid w:val="001C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0500"/>
  </w:style>
  <w:style w:type="paragraph" w:styleId="Corpsdetexte">
    <w:name w:val="Body Text"/>
    <w:basedOn w:val="Normal"/>
    <w:link w:val="CorpsdetexteCar"/>
    <w:uiPriority w:val="1"/>
    <w:qFormat/>
    <w:rsid w:val="00D5604F"/>
    <w:pPr>
      <w:widowControl w:val="0"/>
      <w:autoSpaceDE w:val="0"/>
      <w:autoSpaceDN w:val="0"/>
      <w:spacing w:after="0" w:line="240" w:lineRule="auto"/>
    </w:pPr>
    <w:rPr>
      <w:rFonts w:ascii="Arial" w:hAnsi="Arial" w:cs="Arial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D5604F"/>
    <w:rPr>
      <w:rFonts w:ascii="Arial" w:hAnsi="Arial" w:cs="Arial"/>
      <w:szCs w:val="20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EE5411"/>
    <w:pPr>
      <w:spacing w:before="1"/>
    </w:pPr>
    <w:rPr>
      <w:rFonts w:ascii="Marianne" w:hAnsi="Marianne"/>
      <w:b/>
      <w:bCs/>
      <w:color w:val="164194"/>
      <w:sz w:val="36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E5411"/>
    <w:pPr>
      <w:spacing w:line="360" w:lineRule="auto"/>
    </w:pPr>
    <w:rPr>
      <w:sz w:val="22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EE5411"/>
    <w:rPr>
      <w:rFonts w:ascii="Marianne" w:hAnsi="Marianne" w:cs="Arial"/>
      <w:b/>
      <w:bCs/>
      <w:color w:val="164194"/>
      <w:sz w:val="36"/>
      <w:szCs w:val="20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E5411"/>
    <w:rPr>
      <w:bCs w:val="0"/>
      <w:color w:val="E8318A"/>
    </w:rPr>
  </w:style>
  <w:style w:type="character" w:customStyle="1" w:styleId="Titre2demapageCar">
    <w:name w:val="Titre 2 de ma page Car"/>
    <w:basedOn w:val="Titre1demapageCar"/>
    <w:link w:val="Titre2demapage"/>
    <w:rsid w:val="00EE5411"/>
    <w:rPr>
      <w:rFonts w:ascii="Marianne" w:hAnsi="Marianne" w:cs="Arial"/>
      <w:b/>
      <w:bCs/>
      <w:color w:val="164194"/>
      <w:sz w:val="36"/>
      <w:szCs w:val="16"/>
    </w:rPr>
  </w:style>
  <w:style w:type="character" w:customStyle="1" w:styleId="Titre3demapageCar">
    <w:name w:val="Titre 3 de ma page Car"/>
    <w:basedOn w:val="Titre2demapageCar"/>
    <w:link w:val="Titre3demapage"/>
    <w:rsid w:val="00EE5411"/>
    <w:rPr>
      <w:rFonts w:ascii="Marianne" w:hAnsi="Marianne" w:cs="Arial"/>
      <w:b/>
      <w:bCs w:val="0"/>
      <w:color w:val="E8318A"/>
      <w:sz w:val="36"/>
      <w:szCs w:val="16"/>
    </w:rPr>
  </w:style>
  <w:style w:type="character" w:styleId="Numrodepage">
    <w:name w:val="page number"/>
    <w:basedOn w:val="Policepardfaut"/>
    <w:uiPriority w:val="99"/>
    <w:semiHidden/>
    <w:unhideWhenUsed/>
    <w:rsid w:val="00EE5411"/>
  </w:style>
  <w:style w:type="character" w:styleId="Lienhypertexte">
    <w:name w:val="Hyperlink"/>
    <w:basedOn w:val="Policepardfaut"/>
    <w:uiPriority w:val="99"/>
    <w:unhideWhenUsed/>
    <w:rsid w:val="002A354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A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2A35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re5Car">
    <w:name w:val="Titre 5 Car"/>
    <w:basedOn w:val="Policepardfaut"/>
    <w:link w:val="Titre5"/>
    <w:rsid w:val="002A3546"/>
    <w:rPr>
      <w:rFonts w:ascii="Arial" w:eastAsia="Times New Roman" w:hAnsi="Arial" w:cs="Arial"/>
      <w:bCs/>
      <w:i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57047E-B7E5-4DB0-AA4E-F5EE6A47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FAGGIANI</dc:creator>
  <cp:keywords/>
  <dc:description/>
  <cp:lastModifiedBy>AGOPIAN, Elodie (ARS-PACA/DOMS/DPHPDS)</cp:lastModifiedBy>
  <cp:revision>14</cp:revision>
  <dcterms:created xsi:type="dcterms:W3CDTF">2024-02-19T14:21:00Z</dcterms:created>
  <dcterms:modified xsi:type="dcterms:W3CDTF">2024-02-20T11:14:00Z</dcterms:modified>
</cp:coreProperties>
</file>