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CA" w:rsidRPr="009E29CA" w:rsidRDefault="009D2E54" w:rsidP="009E29CA">
      <w:pPr>
        <w:widowControl w:val="0"/>
        <w:suppressAutoHyphens/>
        <w:autoSpaceDE w:val="0"/>
        <w:spacing w:before="240" w:after="6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noProof/>
          <w:kern w:val="1"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D4714BD" wp14:editId="3AF37E36">
                <wp:simplePos x="0" y="0"/>
                <wp:positionH relativeFrom="column">
                  <wp:posOffset>143510</wp:posOffset>
                </wp:positionH>
                <wp:positionV relativeFrom="paragraph">
                  <wp:posOffset>6765925</wp:posOffset>
                </wp:positionV>
                <wp:extent cx="6027420" cy="2103120"/>
                <wp:effectExtent l="0" t="0" r="0" b="0"/>
                <wp:wrapNone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7420" cy="2103120"/>
                          <a:chOff x="1649" y="11872"/>
                          <a:chExt cx="9803" cy="3975"/>
                        </a:xfrm>
                      </wpg:grpSpPr>
                      <wps:wsp>
                        <wps:cNvPr id="3" name="Rectangle 6" descr="arsPaca"/>
                        <wps:cNvSpPr>
                          <a:spLocks noChangeArrowheads="1"/>
                        </wps:cNvSpPr>
                        <wps:spPr bwMode="auto">
                          <a:xfrm>
                            <a:off x="7672" y="13147"/>
                            <a:ext cx="3780" cy="270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8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49" y="11872"/>
                            <a:ext cx="4635" cy="3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9CA" w:rsidRPr="00E11547" w:rsidRDefault="009E29CA" w:rsidP="009E29CA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5B706658" wp14:editId="021324ED">
                                    <wp:extent cx="2743200" cy="2171700"/>
                                    <wp:effectExtent l="0" t="0" r="0" b="0"/>
                                    <wp:docPr id="7" name="Imag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43200" cy="2171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" o:spid="_x0000_s1026" style="position:absolute;margin-left:11.3pt;margin-top:532.75pt;width:474.6pt;height:165.6pt;z-index:251662336" coordorigin="1649,11872" coordsize="9803,39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m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">
                <v:rect id="Rectangle 6" o:spid="_x0000_s1027" alt="arsPaca" style="position:absolute;left:7672;top:13147;width:3780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HXNMIA&#10;AADaAAAADwAAAGRycy9kb3ducmV2LnhtbESPUWvCQBCE3wv9D8cKvpS6qS2lRE8phUgpSKn6A5bc&#10;mgvm9kLuTOK/7wmCj8PMfMMs16NrVM9dqL1oeJlloFhKb2qpNBz2xfMHqBBJDDVeWMOFA6xXjw9L&#10;yo0f5I/7XaxUgkjISYONsc0RQ2nZUZj5liV5R985ikl2FZqOhgR3Dc6z7B0d1ZIWLLX8Zbk87c5O&#10;Q2WHPRY/2/4JD8Xw5pA2vxvSejoZPxegIo/xHr61v42GV7heSTcA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Qdc0wgAAANoAAAAPAAAAAAAAAAAAAAAAAJgCAABkcnMvZG93&#10;bnJldi54bWxQSwUGAAAAAAQABAD1AAAAhwMAAAAA&#10;" stroked="f">
                  <v:fill r:id="rId10" o:title="arsPaca" recolor="t" rotate="t" type="frame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649;top:11872;width:4635;height:3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9E29CA" w:rsidRPr="00E11547" w:rsidRDefault="009E29CA" w:rsidP="009E29CA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 wp14:anchorId="5B706658" wp14:editId="021324ED">
                              <wp:extent cx="2743200" cy="2171700"/>
                              <wp:effectExtent l="0" t="0" r="0" b="0"/>
                              <wp:docPr id="7" name="Imag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43200" cy="2171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E29CA">
        <w:rPr>
          <w:rFonts w:ascii="Arial" w:eastAsia="Courier New" w:hAnsi="Arial" w:cs="Arial"/>
          <w:b/>
          <w:bCs/>
          <w:noProof/>
          <w:kern w:val="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97445" wp14:editId="5FEE5521">
                <wp:simplePos x="0" y="0"/>
                <wp:positionH relativeFrom="column">
                  <wp:posOffset>523240</wp:posOffset>
                </wp:positionH>
                <wp:positionV relativeFrom="paragraph">
                  <wp:posOffset>183515</wp:posOffset>
                </wp:positionV>
                <wp:extent cx="5257800" cy="4445000"/>
                <wp:effectExtent l="4445" t="3175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44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9CA" w:rsidRDefault="009E29CA" w:rsidP="009E29CA">
                            <w:pPr>
                              <w:rPr>
                                <w:rFonts w:ascii="Arial" w:hAnsi="Arial" w:cs="Arial"/>
                                <w:caps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  <w:p w:rsidR="009E29CA" w:rsidRDefault="009E29CA" w:rsidP="009E29CA">
                            <w:pPr>
                              <w:rPr>
                                <w:rFonts w:ascii="Arial" w:hAnsi="Arial" w:cs="Arial"/>
                                <w:caps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  <w:p w:rsidR="009E29CA" w:rsidRPr="002B3B1B" w:rsidRDefault="009E29CA" w:rsidP="009E29CA">
                            <w:pPr>
                              <w:jc w:val="center"/>
                              <w:rPr>
                                <w:rFonts w:ascii="Arial" w:hAnsi="Arial" w:cs="Arial"/>
                                <w: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2B3B1B">
                              <w:rPr>
                                <w:rFonts w:ascii="Arial" w:hAnsi="Arial" w:cs="Arial"/>
                                <w:caps/>
                                <w:color w:val="FFFFFF"/>
                                <w:sz w:val="40"/>
                                <w:szCs w:val="40"/>
                              </w:rPr>
                              <w:t xml:space="preserve">DEMANDE DE </w:t>
                            </w:r>
                          </w:p>
                          <w:p w:rsidR="009E29CA" w:rsidRDefault="009E29CA" w:rsidP="009E29CA">
                            <w:pPr>
                              <w:spacing w:before="240" w:after="240"/>
                              <w:jc w:val="center"/>
                              <w:rPr>
                                <w:rFonts w:ascii="Arial" w:hAnsi="Arial" w:cs="Arial"/>
                                <w:cap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/>
                                <w:sz w:val="40"/>
                                <w:szCs w:val="40"/>
                              </w:rPr>
                              <w:t xml:space="preserve">RENOUVELLEMENT </w:t>
                            </w:r>
                            <w:r w:rsidRPr="002B3B1B">
                              <w:rPr>
                                <w:rFonts w:ascii="Arial" w:hAnsi="Arial" w:cs="Arial"/>
                                <w:caps/>
                                <w:color w:val="FFFFFF"/>
                                <w:sz w:val="40"/>
                                <w:szCs w:val="40"/>
                              </w:rPr>
                              <w:t>d’AUTORISATION</w:t>
                            </w:r>
                          </w:p>
                          <w:p w:rsidR="009E29CA" w:rsidRDefault="009E29CA" w:rsidP="009E29CA">
                            <w:pPr>
                              <w:jc w:val="center"/>
                              <w:rPr>
                                <w:rFonts w:ascii="Arial" w:hAnsi="Arial" w:cs="Arial"/>
                                <w:cap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/>
                                <w:sz w:val="40"/>
                                <w:szCs w:val="40"/>
                              </w:rPr>
                              <w:t>d’une activite de soinS</w:t>
                            </w:r>
                          </w:p>
                          <w:p w:rsidR="009E29CA" w:rsidRDefault="009E29CA" w:rsidP="009E29CA">
                            <w:pPr>
                              <w:jc w:val="center"/>
                              <w:rPr>
                                <w:rFonts w:ascii="Arial" w:hAnsi="Arial" w:cs="Arial"/>
                                <w:caps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9E29CA" w:rsidRDefault="009E29CA" w:rsidP="009E29CA">
                            <w:pPr>
                              <w:jc w:val="center"/>
                              <w:rPr>
                                <w:rFonts w:ascii="Arial" w:hAnsi="Arial" w:cs="Arial"/>
                                <w:caps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9E29CA" w:rsidRPr="0017661B" w:rsidRDefault="00943D7F" w:rsidP="009E29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17661B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ACTIVITES INTERVENTIONNELLES</w:t>
                            </w:r>
                          </w:p>
                          <w:p w:rsidR="009E29CA" w:rsidRPr="0017661B" w:rsidRDefault="00943D7F" w:rsidP="009E29CA">
                            <w:pPr>
                              <w:spacing w:before="240" w:after="24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SOUS IMAGERIE MEDICALE</w:t>
                            </w:r>
                          </w:p>
                          <w:p w:rsidR="009E29CA" w:rsidRPr="00695667" w:rsidRDefault="009E29CA" w:rsidP="009E29CA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8862A4"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  <w:t>par</w:t>
                            </w:r>
                            <w:proofErr w:type="gramEnd"/>
                            <w:r w:rsidRPr="008862A4"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  <w:t xml:space="preserve"> voie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  <w:t>endovasculaire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  <w:t>, en cardiologie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" o:spid="_x0000_s1029" type="#_x0000_t202" style="position:absolute;margin-left:41.2pt;margin-top:14.45pt;width:414pt;height:3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" filled="f" stroked="f">
                <v:textbox>
                  <w:txbxContent>
                    <w:p w:rsidR="009E29CA" w:rsidRDefault="009E29CA" w:rsidP="009E29CA">
                      <w:pPr>
                        <w:rPr>
                          <w:rFonts w:ascii="Arial" w:hAnsi="Arial" w:cs="Arial"/>
                          <w:caps/>
                          <w:color w:val="FFFFFF"/>
                          <w:sz w:val="48"/>
                          <w:szCs w:val="48"/>
                        </w:rPr>
                      </w:pPr>
                    </w:p>
                    <w:p w:rsidR="009E29CA" w:rsidRDefault="009E29CA" w:rsidP="009E29CA">
                      <w:pPr>
                        <w:rPr>
                          <w:rFonts w:ascii="Arial" w:hAnsi="Arial" w:cs="Arial"/>
                          <w:caps/>
                          <w:color w:val="FFFFFF"/>
                          <w:sz w:val="48"/>
                          <w:szCs w:val="48"/>
                        </w:rPr>
                      </w:pPr>
                    </w:p>
                    <w:p w:rsidR="009E29CA" w:rsidRPr="002B3B1B" w:rsidRDefault="009E29CA" w:rsidP="009E29CA">
                      <w:pPr>
                        <w:jc w:val="center"/>
                        <w:rPr>
                          <w:rFonts w:ascii="Arial" w:hAnsi="Arial" w:cs="Arial"/>
                          <w:caps/>
                          <w:color w:val="FFFFFF"/>
                          <w:sz w:val="40"/>
                          <w:szCs w:val="40"/>
                        </w:rPr>
                      </w:pPr>
                      <w:r w:rsidRPr="002B3B1B">
                        <w:rPr>
                          <w:rFonts w:ascii="Arial" w:hAnsi="Arial" w:cs="Arial"/>
                          <w:caps/>
                          <w:color w:val="FFFFFF"/>
                          <w:sz w:val="40"/>
                          <w:szCs w:val="40"/>
                        </w:rPr>
                        <w:t xml:space="preserve">DEMANDE DE </w:t>
                      </w:r>
                    </w:p>
                    <w:p w:rsidR="009E29CA" w:rsidRDefault="009E29CA" w:rsidP="009E29CA">
                      <w:pPr>
                        <w:spacing w:before="240" w:after="240"/>
                        <w:jc w:val="center"/>
                        <w:rPr>
                          <w:rFonts w:ascii="Arial" w:hAnsi="Arial" w:cs="Arial"/>
                          <w:cap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/>
                          <w:sz w:val="40"/>
                          <w:szCs w:val="40"/>
                        </w:rPr>
                        <w:t xml:space="preserve">RENOUVELLEMENT </w:t>
                      </w:r>
                      <w:r w:rsidRPr="002B3B1B">
                        <w:rPr>
                          <w:rFonts w:ascii="Arial" w:hAnsi="Arial" w:cs="Arial"/>
                          <w:caps/>
                          <w:color w:val="FFFFFF"/>
                          <w:sz w:val="40"/>
                          <w:szCs w:val="40"/>
                        </w:rPr>
                        <w:t>d’AUTORISATION</w:t>
                      </w:r>
                    </w:p>
                    <w:p w:rsidR="009E29CA" w:rsidRDefault="009E29CA" w:rsidP="009E29CA">
                      <w:pPr>
                        <w:jc w:val="center"/>
                        <w:rPr>
                          <w:rFonts w:ascii="Arial" w:hAnsi="Arial" w:cs="Arial"/>
                          <w:cap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/>
                          <w:sz w:val="40"/>
                          <w:szCs w:val="40"/>
                        </w:rPr>
                        <w:t>d’une activite de soinS</w:t>
                      </w:r>
                    </w:p>
                    <w:p w:rsidR="009E29CA" w:rsidRDefault="009E29CA" w:rsidP="009E29CA">
                      <w:pPr>
                        <w:jc w:val="center"/>
                        <w:rPr>
                          <w:rFonts w:ascii="Arial" w:hAnsi="Arial" w:cs="Arial"/>
                          <w:caps/>
                          <w:color w:val="FFFFFF"/>
                          <w:sz w:val="40"/>
                          <w:szCs w:val="40"/>
                        </w:rPr>
                      </w:pPr>
                    </w:p>
                    <w:p w:rsidR="009E29CA" w:rsidRDefault="009E29CA" w:rsidP="009E29CA">
                      <w:pPr>
                        <w:jc w:val="center"/>
                        <w:rPr>
                          <w:rFonts w:ascii="Arial" w:hAnsi="Arial" w:cs="Arial"/>
                          <w:caps/>
                          <w:color w:val="FFFFFF"/>
                          <w:sz w:val="40"/>
                          <w:szCs w:val="40"/>
                        </w:rPr>
                      </w:pPr>
                    </w:p>
                    <w:p w:rsidR="009E29CA" w:rsidRPr="0017661B" w:rsidRDefault="00943D7F" w:rsidP="009E29CA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17661B">
                        <w:rPr>
                          <w:rFonts w:ascii="Arial" w:hAnsi="Arial" w:cs="Arial"/>
                          <w:b/>
                          <w:color w:val="FFFFFF"/>
                          <w:sz w:val="40"/>
                          <w:szCs w:val="40"/>
                        </w:rPr>
                        <w:t>ACTIVITES INTERVENTIONNELLES</w:t>
                      </w:r>
                    </w:p>
                    <w:p w:rsidR="009E29CA" w:rsidRPr="0017661B" w:rsidRDefault="00943D7F" w:rsidP="009E29CA">
                      <w:pPr>
                        <w:spacing w:before="240" w:after="24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40"/>
                          <w:szCs w:val="40"/>
                        </w:rPr>
                        <w:t>SOUS IMAGERIE MEDICALE</w:t>
                      </w:r>
                    </w:p>
                    <w:p w:rsidR="009E29CA" w:rsidRPr="00695667" w:rsidRDefault="009E29CA" w:rsidP="009E29CA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</w:pPr>
                      <w:proofErr w:type="gramStart"/>
                      <w:r w:rsidRPr="008862A4"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  <w:t>par</w:t>
                      </w:r>
                      <w:proofErr w:type="gramEnd"/>
                      <w:r w:rsidRPr="008862A4"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  <w:t xml:space="preserve"> voie</w:t>
                      </w:r>
                      <w:r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  <w:t>endovasculaire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  <w:t>, en cardiologie</w:t>
                      </w:r>
                    </w:p>
                  </w:txbxContent>
                </v:textbox>
              </v:shape>
            </w:pict>
          </mc:Fallback>
        </mc:AlternateContent>
      </w:r>
      <w:r w:rsidR="009E29CA">
        <w:rPr>
          <w:rFonts w:ascii="Arial" w:eastAsia="Courier New" w:hAnsi="Arial" w:cs="Arial"/>
          <w:b/>
          <w:bCs/>
          <w:noProof/>
          <w:kern w:val="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4B990" wp14:editId="488FBCB4">
                <wp:simplePos x="0" y="0"/>
                <wp:positionH relativeFrom="column">
                  <wp:posOffset>180340</wp:posOffset>
                </wp:positionH>
                <wp:positionV relativeFrom="paragraph">
                  <wp:posOffset>183515</wp:posOffset>
                </wp:positionV>
                <wp:extent cx="5829300" cy="6372225"/>
                <wp:effectExtent l="4445" t="3175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6372225"/>
                        </a:xfrm>
                        <a:prstGeom prst="rect">
                          <a:avLst/>
                        </a:prstGeom>
                        <a:solidFill>
                          <a:srgbClr val="6C7B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4.2pt;margin-top:14.45pt;width:459pt;height:50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" fillcolor="#6c7bb0" stroked="f" strokecolor="#039"/>
            </w:pict>
          </mc:Fallback>
        </mc:AlternateContent>
      </w:r>
      <w:r w:rsidR="009E29CA">
        <w:rPr>
          <w:rFonts w:ascii="Arial" w:eastAsia="Courier New" w:hAnsi="Arial" w:cs="Arial"/>
          <w:b/>
          <w:bCs/>
          <w:noProof/>
          <w:kern w:val="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5429250</wp:posOffset>
                </wp:positionV>
                <wp:extent cx="3729355" cy="885825"/>
                <wp:effectExtent l="0" t="635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35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9CA" w:rsidRPr="00D5655B" w:rsidRDefault="009E29CA" w:rsidP="009E29CA">
                            <w:pPr>
                              <w:jc w:val="right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9E29CA" w:rsidRPr="00E7256D" w:rsidRDefault="009E29CA" w:rsidP="009E29CA">
                            <w:pPr>
                              <w:jc w:val="right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30" type="#_x0000_t202" style="position:absolute;margin-left:152.55pt;margin-top:427.5pt;width:293.6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" filled="f" stroked="f">
                <v:textbox>
                  <w:txbxContent>
                    <w:p w:rsidR="009E29CA" w:rsidRPr="00D5655B" w:rsidRDefault="009E29CA" w:rsidP="009E29CA">
                      <w:pPr>
                        <w:jc w:val="right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</w:pPr>
                    </w:p>
                    <w:p w:rsidR="009E29CA" w:rsidRPr="00E7256D" w:rsidRDefault="009E29CA" w:rsidP="009E29CA">
                      <w:pPr>
                        <w:jc w:val="right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29CA" w:rsidRPr="009E29CA">
        <w:rPr>
          <w:rFonts w:ascii="Arial" w:eastAsia="Courier New" w:hAnsi="Arial" w:cs="Arial"/>
          <w:b/>
          <w:bCs/>
          <w:kern w:val="1"/>
          <w:sz w:val="20"/>
          <w:szCs w:val="20"/>
          <w:lang w:eastAsia="hi-IN" w:bidi="hi-IN"/>
        </w:rPr>
        <w:br w:type="page"/>
      </w:r>
    </w:p>
    <w:p w:rsidR="009E29CA" w:rsidRPr="009E29CA" w:rsidRDefault="009E29CA" w:rsidP="009E29C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E29CA" w:rsidRPr="007B603B" w:rsidRDefault="009E29CA" w:rsidP="009E29CA">
      <w:pPr>
        <w:widowControl w:val="0"/>
        <w:suppressAutoHyphens/>
        <w:spacing w:after="0" w:line="240" w:lineRule="auto"/>
        <w:jc w:val="both"/>
        <w:rPr>
          <w:rFonts w:ascii="Arial" w:eastAsia="Courier New" w:hAnsi="Arial" w:cs="Arial"/>
          <w:b/>
          <w:iCs/>
          <w:color w:val="00B050"/>
          <w:kern w:val="1"/>
          <w:sz w:val="28"/>
          <w:szCs w:val="28"/>
          <w:lang w:eastAsia="hi-IN" w:bidi="hi-IN"/>
        </w:rPr>
      </w:pPr>
      <w:r w:rsidRPr="007B603B">
        <w:rPr>
          <w:rFonts w:ascii="Arial" w:eastAsia="Courier New" w:hAnsi="Arial" w:cs="Arial"/>
          <w:b/>
          <w:iCs/>
          <w:color w:val="00B050"/>
          <w:kern w:val="1"/>
          <w:sz w:val="28"/>
          <w:szCs w:val="28"/>
          <w:lang w:eastAsia="hi-IN" w:bidi="hi-IN"/>
        </w:rPr>
        <w:t>Dossier administratif</w:t>
      </w:r>
    </w:p>
    <w:p w:rsidR="009E29CA" w:rsidRPr="009E29CA" w:rsidRDefault="009E29CA" w:rsidP="009E29CA">
      <w:pPr>
        <w:widowControl w:val="0"/>
        <w:suppressAutoHyphens/>
        <w:spacing w:before="240" w:after="60" w:line="240" w:lineRule="auto"/>
        <w:ind w:left="714" w:hanging="357"/>
        <w:jc w:val="both"/>
        <w:rPr>
          <w:rFonts w:ascii="Arial" w:eastAsia="Courier New" w:hAnsi="Arial" w:cs="Arial"/>
          <w:b/>
          <w:iCs/>
          <w:color w:val="33CC33"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>-1-</w:t>
      </w: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Auteur de la demande</w:t>
      </w:r>
    </w:p>
    <w:p w:rsidR="009E29CA" w:rsidRPr="009E29CA" w:rsidRDefault="009E29CA" w:rsidP="009E29CA">
      <w:pPr>
        <w:widowControl w:val="0"/>
        <w:numPr>
          <w:ilvl w:val="0"/>
          <w:numId w:val="1"/>
        </w:numPr>
        <w:suppressAutoHyphens/>
        <w:spacing w:before="60" w:after="20" w:line="240" w:lineRule="auto"/>
        <w:ind w:left="1077" w:hanging="357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Entité juridique – statut juridique – n° FINESS – représentant légal,</w:t>
      </w:r>
    </w:p>
    <w:p w:rsidR="009E29CA" w:rsidRPr="009E29CA" w:rsidRDefault="009E29CA" w:rsidP="009E29CA">
      <w:pPr>
        <w:widowControl w:val="0"/>
        <w:numPr>
          <w:ilvl w:val="0"/>
          <w:numId w:val="1"/>
        </w:numPr>
        <w:suppressAutoHyphens/>
        <w:spacing w:before="60" w:after="20" w:line="240" w:lineRule="auto"/>
        <w:ind w:left="1077" w:hanging="357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Site géographique et adresse de l’implantation.</w:t>
      </w:r>
    </w:p>
    <w:p w:rsidR="009E29CA" w:rsidRPr="009E29CA" w:rsidRDefault="009E29CA" w:rsidP="009E29CA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9E29CA" w:rsidRPr="009E29CA" w:rsidRDefault="009E29CA" w:rsidP="009E29CA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Personne en charge du dossier : (coordonnées téléphoniques et courriel)</w:t>
      </w:r>
    </w:p>
    <w:p w:rsidR="009E29CA" w:rsidRPr="009E29CA" w:rsidRDefault="009E29CA" w:rsidP="009E29CA">
      <w:pPr>
        <w:spacing w:before="240" w:after="240"/>
        <w:ind w:left="714" w:hanging="357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>2-</w:t>
      </w: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Activités autorisées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2316"/>
        <w:gridCol w:w="2193"/>
        <w:gridCol w:w="2288"/>
      </w:tblGrid>
      <w:tr w:rsidR="009E29CA" w:rsidRPr="009E29CA" w:rsidTr="009D2E54">
        <w:trPr>
          <w:trHeight w:val="284"/>
          <w:jc w:val="center"/>
        </w:trPr>
        <w:tc>
          <w:tcPr>
            <w:tcW w:w="1340" w:type="pct"/>
            <w:shd w:val="clear" w:color="auto" w:fill="EEECE1" w:themeFill="background2"/>
            <w:vAlign w:val="center"/>
          </w:tcPr>
          <w:p w:rsidR="009E29CA" w:rsidRPr="009E29CA" w:rsidRDefault="009E29CA" w:rsidP="009E29CA">
            <w:pPr>
              <w:spacing w:after="0"/>
              <w:jc w:val="both"/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47" w:type="pct"/>
            <w:shd w:val="clear" w:color="auto" w:fill="EEECE1" w:themeFill="background2"/>
            <w:vAlign w:val="center"/>
          </w:tcPr>
          <w:p w:rsidR="009E29CA" w:rsidRPr="009E29CA" w:rsidRDefault="009E29CA" w:rsidP="009E29CA">
            <w:pPr>
              <w:spacing w:after="0"/>
              <w:jc w:val="both"/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9E29CA"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  <w:t>Date autorisation</w:t>
            </w:r>
          </w:p>
        </w:tc>
        <w:tc>
          <w:tcPr>
            <w:tcW w:w="1181" w:type="pct"/>
            <w:shd w:val="clear" w:color="auto" w:fill="EEECE1" w:themeFill="background2"/>
            <w:vAlign w:val="center"/>
          </w:tcPr>
          <w:p w:rsidR="009E29CA" w:rsidRPr="009E29CA" w:rsidRDefault="009E29CA" w:rsidP="009E29CA">
            <w:pPr>
              <w:spacing w:after="0"/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9E29CA"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  <w:t xml:space="preserve">Date mise en </w:t>
            </w:r>
            <w:proofErr w:type="spellStart"/>
            <w:r w:rsidRPr="009E29CA"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  <w:t>oeuvre</w:t>
            </w:r>
            <w:proofErr w:type="spellEnd"/>
          </w:p>
        </w:tc>
        <w:tc>
          <w:tcPr>
            <w:tcW w:w="1232" w:type="pct"/>
            <w:shd w:val="clear" w:color="auto" w:fill="EEECE1" w:themeFill="background2"/>
            <w:vAlign w:val="center"/>
          </w:tcPr>
          <w:p w:rsidR="009E29CA" w:rsidRPr="009E29CA" w:rsidRDefault="009E29CA" w:rsidP="009E29CA">
            <w:pPr>
              <w:spacing w:after="0"/>
              <w:jc w:val="center"/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9E29CA"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  <w:t>Date visite conformité</w:t>
            </w:r>
          </w:p>
        </w:tc>
      </w:tr>
      <w:tr w:rsidR="009E29CA" w:rsidRPr="009E29CA" w:rsidTr="00BB49F2">
        <w:trPr>
          <w:trHeight w:val="340"/>
          <w:jc w:val="center"/>
        </w:trPr>
        <w:tc>
          <w:tcPr>
            <w:tcW w:w="1340" w:type="pct"/>
            <w:vAlign w:val="center"/>
          </w:tcPr>
          <w:p w:rsidR="009E29CA" w:rsidRPr="009E29CA" w:rsidRDefault="009E29CA" w:rsidP="009E29CA">
            <w:pPr>
              <w:spacing w:after="0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9E29CA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Electrophysiologie</w:t>
            </w:r>
          </w:p>
        </w:tc>
        <w:tc>
          <w:tcPr>
            <w:tcW w:w="1247" w:type="pct"/>
            <w:vAlign w:val="center"/>
          </w:tcPr>
          <w:p w:rsidR="009E29CA" w:rsidRPr="009E29CA" w:rsidRDefault="009E29CA" w:rsidP="009E29CA">
            <w:pPr>
              <w:spacing w:after="0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81" w:type="pct"/>
            <w:vAlign w:val="center"/>
          </w:tcPr>
          <w:p w:rsidR="009E29CA" w:rsidRPr="009E29CA" w:rsidRDefault="009E29CA" w:rsidP="009E29CA">
            <w:pPr>
              <w:spacing w:after="0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32" w:type="pct"/>
            <w:vAlign w:val="center"/>
          </w:tcPr>
          <w:p w:rsidR="009E29CA" w:rsidRPr="009E29CA" w:rsidRDefault="009E29CA" w:rsidP="009E29CA">
            <w:pPr>
              <w:spacing w:after="0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9E29CA" w:rsidRPr="009E29CA" w:rsidTr="00BB49F2">
        <w:trPr>
          <w:trHeight w:val="340"/>
          <w:jc w:val="center"/>
        </w:trPr>
        <w:tc>
          <w:tcPr>
            <w:tcW w:w="1340" w:type="pct"/>
            <w:vAlign w:val="center"/>
          </w:tcPr>
          <w:p w:rsidR="009E29CA" w:rsidRPr="009E29CA" w:rsidRDefault="009E29CA" w:rsidP="009E29CA">
            <w:pPr>
              <w:spacing w:after="0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9E29CA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Cardiopathies congénitales</w:t>
            </w:r>
          </w:p>
        </w:tc>
        <w:tc>
          <w:tcPr>
            <w:tcW w:w="1247" w:type="pct"/>
            <w:vAlign w:val="center"/>
          </w:tcPr>
          <w:p w:rsidR="009E29CA" w:rsidRPr="009E29CA" w:rsidRDefault="009E29CA" w:rsidP="009E29CA">
            <w:pPr>
              <w:spacing w:after="0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81" w:type="pct"/>
            <w:vAlign w:val="center"/>
          </w:tcPr>
          <w:p w:rsidR="009E29CA" w:rsidRPr="009E29CA" w:rsidRDefault="009E29CA" w:rsidP="009E29CA">
            <w:pPr>
              <w:spacing w:after="0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32" w:type="pct"/>
            <w:vAlign w:val="center"/>
          </w:tcPr>
          <w:p w:rsidR="009E29CA" w:rsidRPr="009E29CA" w:rsidRDefault="009E29CA" w:rsidP="009E29CA">
            <w:pPr>
              <w:spacing w:after="0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9E29CA" w:rsidRPr="009E29CA" w:rsidTr="00BB49F2">
        <w:trPr>
          <w:trHeight w:val="340"/>
          <w:jc w:val="center"/>
        </w:trPr>
        <w:tc>
          <w:tcPr>
            <w:tcW w:w="1340" w:type="pct"/>
            <w:vAlign w:val="center"/>
          </w:tcPr>
          <w:p w:rsidR="009E29CA" w:rsidRPr="009E29CA" w:rsidRDefault="009E29CA" w:rsidP="009E29CA">
            <w:pPr>
              <w:spacing w:after="0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9E29CA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Autres cardiopathies de l’adulte</w:t>
            </w:r>
          </w:p>
        </w:tc>
        <w:tc>
          <w:tcPr>
            <w:tcW w:w="1247" w:type="pct"/>
            <w:vAlign w:val="center"/>
          </w:tcPr>
          <w:p w:rsidR="009E29CA" w:rsidRPr="009E29CA" w:rsidRDefault="009E29CA" w:rsidP="009E29CA">
            <w:pPr>
              <w:spacing w:after="0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81" w:type="pct"/>
            <w:vAlign w:val="center"/>
          </w:tcPr>
          <w:p w:rsidR="009E29CA" w:rsidRPr="009E29CA" w:rsidRDefault="009E29CA" w:rsidP="009E29CA">
            <w:pPr>
              <w:spacing w:after="0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32" w:type="pct"/>
            <w:vAlign w:val="center"/>
          </w:tcPr>
          <w:p w:rsidR="009E29CA" w:rsidRPr="009E29CA" w:rsidRDefault="009E29CA" w:rsidP="009E29CA">
            <w:pPr>
              <w:spacing w:after="0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9E29CA" w:rsidRPr="009E29CA" w:rsidRDefault="009E29CA" w:rsidP="009E29CA">
      <w:pPr>
        <w:spacing w:before="60" w:after="20"/>
        <w:ind w:left="714" w:hanging="357"/>
        <w:jc w:val="both"/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</w:pPr>
    </w:p>
    <w:p w:rsidR="009E29CA" w:rsidRPr="009E29CA" w:rsidRDefault="009E29CA" w:rsidP="009E29CA">
      <w:pPr>
        <w:spacing w:before="60" w:after="20"/>
        <w:ind w:left="714" w:hanging="357"/>
        <w:jc w:val="both"/>
        <w:rPr>
          <w:rFonts w:ascii="Arial" w:eastAsia="SimSun" w:hAnsi="Arial" w:cs="Arial"/>
          <w:i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 xml:space="preserve">3- Si l’autorisation n’a pas été totalement mise en œuvre, </w:t>
      </w:r>
      <w:r w:rsidRPr="009E29CA">
        <w:rPr>
          <w:rFonts w:ascii="Arial" w:eastAsia="SimSun" w:hAnsi="Arial" w:cs="Arial"/>
          <w:i/>
          <w:kern w:val="1"/>
          <w:sz w:val="20"/>
          <w:szCs w:val="20"/>
          <w:lang w:eastAsia="hi-IN" w:bidi="hi-IN"/>
        </w:rPr>
        <w:t>quels en sont les motifs ? </w:t>
      </w:r>
      <w:r w:rsidR="009D2E54" w:rsidRPr="009D2E54">
        <w:rPr>
          <w:rFonts w:ascii="Arial" w:eastAsia="SimSun" w:hAnsi="Arial" w:cs="Arial"/>
          <w:i/>
          <w:kern w:val="1"/>
          <w:sz w:val="20"/>
          <w:szCs w:val="20"/>
          <w:lang w:eastAsia="hi-IN" w:bidi="hi-IN"/>
        </w:rPr>
        <w:t>Échéance</w:t>
      </w:r>
      <w:r w:rsidRPr="009E29CA">
        <w:rPr>
          <w:rFonts w:ascii="Arial" w:eastAsia="SimSun" w:hAnsi="Arial" w:cs="Arial"/>
          <w:i/>
          <w:kern w:val="1"/>
          <w:sz w:val="20"/>
          <w:szCs w:val="20"/>
          <w:lang w:eastAsia="hi-IN" w:bidi="hi-IN"/>
        </w:rPr>
        <w:t xml:space="preserve"> prévisionnelle de mise en œuvre ?</w:t>
      </w:r>
    </w:p>
    <w:p w:rsidR="009E29CA" w:rsidRPr="009E29CA" w:rsidRDefault="009E29CA" w:rsidP="009E29CA">
      <w:pPr>
        <w:spacing w:after="0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9E29CA" w:rsidRPr="009E29CA" w:rsidRDefault="009E29CA" w:rsidP="009E29CA">
      <w:pPr>
        <w:spacing w:after="0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B40C2C" w:rsidRDefault="009E29CA" w:rsidP="009E29CA">
      <w:pPr>
        <w:widowControl w:val="0"/>
        <w:suppressAutoHyphens/>
        <w:spacing w:after="0" w:line="240" w:lineRule="auto"/>
        <w:jc w:val="both"/>
        <w:rPr>
          <w:rFonts w:ascii="Arial" w:eastAsia="Courier New" w:hAnsi="Arial" w:cs="Arial"/>
          <w:b/>
          <w:iCs/>
          <w:color w:val="00B050"/>
          <w:kern w:val="1"/>
          <w:sz w:val="28"/>
          <w:szCs w:val="28"/>
          <w:lang w:eastAsia="hi-IN" w:bidi="hi-IN"/>
        </w:rPr>
      </w:pPr>
      <w:r w:rsidRPr="007B603B">
        <w:rPr>
          <w:rFonts w:ascii="Arial" w:eastAsia="Courier New" w:hAnsi="Arial" w:cs="Arial"/>
          <w:b/>
          <w:iCs/>
          <w:color w:val="00B050"/>
          <w:kern w:val="1"/>
          <w:sz w:val="28"/>
          <w:szCs w:val="28"/>
          <w:lang w:eastAsia="hi-IN" w:bidi="hi-IN"/>
        </w:rPr>
        <w:t>Renouvellement des engagements prévus à l’article R6122-32-1</w:t>
      </w:r>
    </w:p>
    <w:p w:rsidR="009E29CA" w:rsidRPr="007B603B" w:rsidRDefault="007B603B" w:rsidP="009E29CA">
      <w:pPr>
        <w:widowControl w:val="0"/>
        <w:suppressAutoHyphens/>
        <w:spacing w:after="0" w:line="240" w:lineRule="auto"/>
        <w:jc w:val="both"/>
        <w:rPr>
          <w:rFonts w:ascii="Arial" w:eastAsia="Courier New" w:hAnsi="Arial" w:cs="Arial"/>
          <w:b/>
          <w:iCs/>
          <w:color w:val="00B050"/>
          <w:kern w:val="1"/>
          <w:sz w:val="28"/>
          <w:szCs w:val="28"/>
          <w:lang w:eastAsia="hi-IN" w:bidi="hi-IN"/>
        </w:rPr>
      </w:pPr>
      <w:bookmarkStart w:id="0" w:name="_GoBack"/>
      <w:bookmarkEnd w:id="0"/>
      <w:r w:rsidRPr="007B603B">
        <w:rPr>
          <w:rFonts w:ascii="Arial" w:eastAsia="Courier New" w:hAnsi="Arial" w:cs="Arial"/>
          <w:b/>
          <w:iCs/>
          <w:color w:val="00B050"/>
          <w:kern w:val="1"/>
          <w:sz w:val="28"/>
          <w:szCs w:val="28"/>
          <w:lang w:eastAsia="hi-IN" w:bidi="hi-IN"/>
        </w:rPr>
        <w:t>(</w:t>
      </w:r>
      <w:proofErr w:type="spellStart"/>
      <w:r w:rsidRPr="007B603B">
        <w:rPr>
          <w:rFonts w:ascii="Arial" w:eastAsia="Courier New" w:hAnsi="Arial" w:cs="Arial"/>
          <w:b/>
          <w:iCs/>
          <w:color w:val="00B050"/>
          <w:kern w:val="1"/>
          <w:sz w:val="28"/>
          <w:szCs w:val="28"/>
          <w:lang w:eastAsia="hi-IN" w:bidi="hi-IN"/>
        </w:rPr>
        <w:t>Cf</w:t>
      </w:r>
      <w:proofErr w:type="spellEnd"/>
      <w:r w:rsidRPr="007B603B">
        <w:rPr>
          <w:rFonts w:ascii="Arial" w:eastAsia="Courier New" w:hAnsi="Arial" w:cs="Arial"/>
          <w:b/>
          <w:iCs/>
          <w:color w:val="00B050"/>
          <w:kern w:val="1"/>
          <w:sz w:val="28"/>
          <w:szCs w:val="28"/>
          <w:lang w:eastAsia="hi-IN" w:bidi="hi-IN"/>
        </w:rPr>
        <w:t xml:space="preserve"> annexe 1)</w:t>
      </w:r>
    </w:p>
    <w:p w:rsidR="00943D7F" w:rsidRPr="00943D7F" w:rsidRDefault="00943D7F" w:rsidP="007B603B">
      <w:pPr>
        <w:widowControl w:val="0"/>
        <w:suppressAutoHyphens/>
        <w:spacing w:before="240" w:after="6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9E29CA" w:rsidRPr="00943D7F" w:rsidRDefault="009E29CA" w:rsidP="009D2E54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9E29CA" w:rsidRPr="007B603B" w:rsidRDefault="009E29CA" w:rsidP="009E29CA">
      <w:pPr>
        <w:widowControl w:val="0"/>
        <w:suppressAutoHyphens/>
        <w:spacing w:after="0" w:line="240" w:lineRule="auto"/>
        <w:jc w:val="both"/>
        <w:rPr>
          <w:rFonts w:ascii="Arial" w:eastAsia="Courier New" w:hAnsi="Arial" w:cs="Arial"/>
          <w:b/>
          <w:iCs/>
          <w:color w:val="00B050"/>
          <w:kern w:val="1"/>
          <w:sz w:val="28"/>
          <w:szCs w:val="28"/>
          <w:lang w:eastAsia="hi-IN" w:bidi="hi-IN"/>
        </w:rPr>
      </w:pPr>
      <w:r w:rsidRPr="007B603B">
        <w:rPr>
          <w:rFonts w:ascii="Arial" w:eastAsia="Courier New" w:hAnsi="Arial" w:cs="Arial"/>
          <w:b/>
          <w:iCs/>
          <w:color w:val="00B050"/>
          <w:kern w:val="1"/>
          <w:sz w:val="28"/>
          <w:szCs w:val="28"/>
          <w:lang w:eastAsia="hi-IN" w:bidi="hi-IN"/>
        </w:rPr>
        <w:t>Evaluation (article R6122-32-2)</w:t>
      </w:r>
    </w:p>
    <w:p w:rsidR="009E29CA" w:rsidRPr="009E29CA" w:rsidRDefault="009E29CA" w:rsidP="009E29CA">
      <w:pPr>
        <w:widowControl w:val="0"/>
        <w:suppressAutoHyphens/>
        <w:spacing w:before="240" w:after="60" w:line="240" w:lineRule="auto"/>
        <w:ind w:left="714" w:hanging="357"/>
        <w:jc w:val="both"/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>-Etat de réalisation des objectifs de la précédente autorisation:</w:t>
      </w:r>
    </w:p>
    <w:p w:rsidR="009E29CA" w:rsidRPr="009E29CA" w:rsidRDefault="009E29CA" w:rsidP="009E29CA">
      <w:pPr>
        <w:widowControl w:val="0"/>
        <w:numPr>
          <w:ilvl w:val="0"/>
          <w:numId w:val="2"/>
        </w:numPr>
        <w:suppressAutoHyphens/>
        <w:spacing w:before="60" w:after="20" w:line="240" w:lineRule="auto"/>
        <w:ind w:left="1077" w:hanging="357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état de réalisation des objectifs par rapport au SROS-PRS et au CPOM, </w:t>
      </w:r>
    </w:p>
    <w:p w:rsidR="009E29CA" w:rsidRPr="009E29CA" w:rsidRDefault="009E29CA" w:rsidP="009E29CA">
      <w:pPr>
        <w:widowControl w:val="0"/>
        <w:numPr>
          <w:ilvl w:val="0"/>
          <w:numId w:val="2"/>
        </w:numPr>
        <w:suppressAutoHyphens/>
        <w:spacing w:before="60" w:after="20" w:line="240" w:lineRule="auto"/>
        <w:ind w:left="1077" w:hanging="357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résultats de l’évaluation de la satisfaction des patients </w:t>
      </w:r>
    </w:p>
    <w:p w:rsidR="009E29CA" w:rsidRPr="009E29CA" w:rsidRDefault="009E29CA" w:rsidP="009E29CA">
      <w:pPr>
        <w:widowControl w:val="0"/>
        <w:numPr>
          <w:ilvl w:val="0"/>
          <w:numId w:val="2"/>
        </w:numPr>
        <w:suppressAutoHyphens/>
        <w:spacing w:before="60" w:after="20" w:line="240" w:lineRule="auto"/>
        <w:ind w:left="1077" w:hanging="357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évolution de la structure :</w:t>
      </w:r>
    </w:p>
    <w:p w:rsidR="009E29CA" w:rsidRPr="009E29CA" w:rsidRDefault="009E29CA" w:rsidP="009E29CA">
      <w:pPr>
        <w:widowControl w:val="0"/>
        <w:numPr>
          <w:ilvl w:val="0"/>
          <w:numId w:val="2"/>
        </w:numPr>
        <w:suppressAutoHyphens/>
        <w:spacing w:before="60" w:after="20" w:line="240" w:lineRule="auto"/>
        <w:ind w:left="1077" w:hanging="357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conventions existantes avec d’autres structures</w:t>
      </w:r>
    </w:p>
    <w:p w:rsidR="009E29CA" w:rsidRPr="009E29CA" w:rsidRDefault="009E29CA" w:rsidP="009E29CA">
      <w:pPr>
        <w:widowControl w:val="0"/>
        <w:numPr>
          <w:ilvl w:val="2"/>
          <w:numId w:val="5"/>
        </w:numPr>
        <w:suppressAutoHyphens/>
        <w:spacing w:before="60" w:after="20" w:line="240" w:lineRule="auto"/>
        <w:ind w:left="1701" w:hanging="283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locaux,</w:t>
      </w:r>
      <w:r w:rsidRPr="009E29CA">
        <w:rPr>
          <w:rFonts w:ascii="Arial" w:eastAsia="SimSun" w:hAnsi="Arial" w:cs="Arial"/>
          <w:color w:val="FF0000"/>
          <w:kern w:val="1"/>
          <w:sz w:val="20"/>
          <w:szCs w:val="20"/>
          <w:lang w:eastAsia="hi-IN" w:bidi="hi-IN"/>
        </w:rPr>
        <w:t xml:space="preserve"> </w:t>
      </w: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(le cas échéant joindre le plan)</w:t>
      </w:r>
    </w:p>
    <w:p w:rsidR="009E29CA" w:rsidRPr="009E29CA" w:rsidRDefault="009E29CA" w:rsidP="009E29CA">
      <w:pPr>
        <w:widowControl w:val="0"/>
        <w:numPr>
          <w:ilvl w:val="2"/>
          <w:numId w:val="5"/>
        </w:numPr>
        <w:suppressAutoHyphens/>
        <w:spacing w:before="60" w:after="20" w:line="240" w:lineRule="auto"/>
        <w:ind w:left="1701" w:hanging="283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personnel,</w:t>
      </w:r>
    </w:p>
    <w:p w:rsidR="009E29CA" w:rsidRPr="009E29CA" w:rsidRDefault="009E29CA" w:rsidP="009E29CA">
      <w:pPr>
        <w:widowControl w:val="0"/>
        <w:numPr>
          <w:ilvl w:val="2"/>
          <w:numId w:val="5"/>
        </w:numPr>
        <w:suppressAutoHyphens/>
        <w:spacing w:before="60" w:after="20" w:line="240" w:lineRule="auto"/>
        <w:ind w:left="1701" w:hanging="283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organisation,</w:t>
      </w:r>
    </w:p>
    <w:p w:rsidR="009E29CA" w:rsidRPr="009E29CA" w:rsidRDefault="009E29CA" w:rsidP="009E29CA">
      <w:pPr>
        <w:widowControl w:val="0"/>
        <w:numPr>
          <w:ilvl w:val="2"/>
          <w:numId w:val="5"/>
        </w:numPr>
        <w:suppressAutoHyphens/>
        <w:spacing w:before="60" w:after="20" w:line="240" w:lineRule="auto"/>
        <w:ind w:left="1701" w:hanging="283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activité réalisée depuis la mise en œuvre :</w:t>
      </w:r>
    </w:p>
    <w:p w:rsidR="009E29CA" w:rsidRPr="009E29CA" w:rsidRDefault="009E29CA" w:rsidP="009E29CA">
      <w:pPr>
        <w:widowControl w:val="0"/>
        <w:numPr>
          <w:ilvl w:val="0"/>
          <w:numId w:val="2"/>
        </w:numPr>
        <w:suppressAutoHyphens/>
        <w:spacing w:before="60" w:after="20" w:line="240" w:lineRule="auto"/>
        <w:ind w:left="1077" w:hanging="357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activité dans les différentes disciplines soumises à autorisation</w:t>
      </w:r>
    </w:p>
    <w:p w:rsidR="009E29CA" w:rsidRPr="009E29CA" w:rsidRDefault="009E29CA" w:rsidP="009E29CA">
      <w:pPr>
        <w:spacing w:before="60" w:after="20"/>
        <w:ind w:left="1418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9E29CA" w:rsidRPr="009E29CA" w:rsidRDefault="009E29CA" w:rsidP="009E29CA">
      <w:pPr>
        <w:spacing w:before="60" w:after="20"/>
        <w:rPr>
          <w:rFonts w:ascii="Arial" w:eastAsia="SimSun" w:hAnsi="Arial" w:cs="Arial"/>
          <w:b/>
          <w:kern w:val="1"/>
          <w:sz w:val="20"/>
          <w:szCs w:val="20"/>
          <w:u w:val="single"/>
          <w:lang w:eastAsia="hi-IN" w:bidi="hi-IN"/>
        </w:rPr>
      </w:pPr>
      <w:r w:rsidRPr="009E29CA">
        <w:rPr>
          <w:rFonts w:ascii="Arial" w:eastAsia="SimSun" w:hAnsi="Arial" w:cs="Arial"/>
          <w:b/>
          <w:kern w:val="1"/>
          <w:sz w:val="20"/>
          <w:szCs w:val="20"/>
          <w:u w:val="single"/>
          <w:lang w:eastAsia="hi-IN" w:bidi="hi-IN"/>
        </w:rPr>
        <w:t xml:space="preserve">Activité de l’USIC </w:t>
      </w:r>
    </w:p>
    <w:p w:rsidR="009E29CA" w:rsidRPr="009E29CA" w:rsidRDefault="009E29CA" w:rsidP="009E29CA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9E29CA" w:rsidRPr="009E29CA" w:rsidRDefault="009E29CA" w:rsidP="009E29CA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Activité de l'USIC pour l'année n et n-1 </w:t>
      </w:r>
      <w:r w:rsidRPr="009E29CA">
        <w:rPr>
          <w:rFonts w:ascii="Arial" w:eastAsia="SimSun" w:hAnsi="Arial" w:cs="Arial"/>
          <w:i/>
          <w:kern w:val="1"/>
          <w:sz w:val="20"/>
          <w:szCs w:val="20"/>
          <w:lang w:eastAsia="hi-IN" w:bidi="hi-IN"/>
        </w:rPr>
        <w:t xml:space="preserve">(nombres de </w:t>
      </w:r>
      <w:r w:rsidR="007B603B" w:rsidRPr="009E29CA">
        <w:rPr>
          <w:rFonts w:ascii="Arial" w:eastAsia="SimSun" w:hAnsi="Arial" w:cs="Arial"/>
          <w:i/>
          <w:kern w:val="1"/>
          <w:sz w:val="20"/>
          <w:szCs w:val="20"/>
          <w:lang w:eastAsia="hi-IN" w:bidi="hi-IN"/>
        </w:rPr>
        <w:t>séjours</w:t>
      </w:r>
      <w:r w:rsidR="009D2E54" w:rsidRPr="009E29CA">
        <w:rPr>
          <w:rFonts w:ascii="Arial" w:eastAsia="SimSun" w:hAnsi="Arial" w:cs="Arial"/>
          <w:i/>
          <w:kern w:val="1"/>
          <w:sz w:val="20"/>
          <w:szCs w:val="20"/>
          <w:lang w:eastAsia="hi-IN" w:bidi="hi-IN"/>
        </w:rPr>
        <w:t>, DMS,</w:t>
      </w:r>
      <w:r w:rsidR="009D2E54">
        <w:rPr>
          <w:rFonts w:ascii="Arial" w:eastAsia="SimSun" w:hAnsi="Arial" w:cs="Arial"/>
          <w:i/>
          <w:kern w:val="1"/>
          <w:sz w:val="20"/>
          <w:szCs w:val="20"/>
          <w:lang w:eastAsia="hi-IN" w:bidi="hi-IN"/>
        </w:rPr>
        <w:t xml:space="preserve"> </w:t>
      </w:r>
      <w:r w:rsidR="009D2E54" w:rsidRPr="009E29CA">
        <w:rPr>
          <w:rFonts w:ascii="Arial" w:eastAsia="SimSun" w:hAnsi="Arial" w:cs="Arial"/>
          <w:i/>
          <w:kern w:val="1"/>
          <w:sz w:val="20"/>
          <w:szCs w:val="20"/>
          <w:lang w:eastAsia="hi-IN" w:bidi="hi-IN"/>
        </w:rPr>
        <w:t>taux</w:t>
      </w:r>
      <w:r w:rsidRPr="009E29CA">
        <w:rPr>
          <w:rFonts w:ascii="Arial" w:eastAsia="SimSun" w:hAnsi="Arial" w:cs="Arial"/>
          <w:i/>
          <w:kern w:val="1"/>
          <w:sz w:val="20"/>
          <w:szCs w:val="20"/>
          <w:lang w:eastAsia="hi-IN" w:bidi="hi-IN"/>
        </w:rPr>
        <w:t xml:space="preserve"> d’occupation)</w:t>
      </w:r>
    </w:p>
    <w:p w:rsidR="009E29CA" w:rsidRPr="009E29CA" w:rsidRDefault="009E29CA" w:rsidP="009E29CA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9E29CA" w:rsidRPr="007B603B" w:rsidRDefault="009E29CA" w:rsidP="009E29CA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hi-IN" w:bidi="hi-IN"/>
        </w:rPr>
      </w:pPr>
      <w:r w:rsidRPr="007B603B">
        <w:rPr>
          <w:rFonts w:ascii="Arial" w:eastAsia="SimSun" w:hAnsi="Arial" w:cs="Arial"/>
          <w:i/>
          <w:kern w:val="1"/>
          <w:sz w:val="20"/>
          <w:szCs w:val="20"/>
          <w:lang w:eastAsia="hi-IN" w:bidi="hi-IN"/>
        </w:rPr>
        <w:t xml:space="preserve">% de séjours pour des actes d'angioplasties et des actes d’électrophysiologie </w:t>
      </w:r>
    </w:p>
    <w:p w:rsidR="009E29CA" w:rsidRPr="009E29CA" w:rsidRDefault="009E29CA" w:rsidP="009E29CA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9E29CA" w:rsidRPr="009E29CA" w:rsidRDefault="009E29CA" w:rsidP="009E29CA">
      <w:pPr>
        <w:widowControl w:val="0"/>
        <w:suppressAutoHyphens/>
        <w:spacing w:after="0" w:line="240" w:lineRule="auto"/>
        <w:ind w:left="1418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B603B" w:rsidRDefault="007B603B">
      <w:pPr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1"/>
          <w:sz w:val="20"/>
          <w:szCs w:val="20"/>
          <w:lang w:eastAsia="hi-IN" w:bidi="hi-IN"/>
        </w:rPr>
        <w:br w:type="page"/>
      </w:r>
    </w:p>
    <w:p w:rsidR="009E29CA" w:rsidRPr="009E29CA" w:rsidRDefault="009E29CA" w:rsidP="009E29CA">
      <w:pPr>
        <w:widowControl w:val="0"/>
        <w:suppressAutoHyphens/>
        <w:spacing w:after="0" w:line="240" w:lineRule="auto"/>
        <w:ind w:left="1418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9E29CA" w:rsidRPr="009E29CA" w:rsidRDefault="009E29CA" w:rsidP="009E29CA">
      <w:pPr>
        <w:widowControl w:val="0"/>
        <w:suppressAutoHyphens/>
        <w:spacing w:after="0" w:line="240" w:lineRule="auto"/>
        <w:ind w:left="1418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9E29CA" w:rsidRPr="009E29CA" w:rsidRDefault="009E29CA" w:rsidP="009E29CA">
      <w:pPr>
        <w:spacing w:after="0"/>
        <w:jc w:val="both"/>
        <w:rPr>
          <w:rFonts w:ascii="Arial" w:eastAsia="SimSun" w:hAnsi="Arial" w:cs="Arial"/>
          <w:b/>
          <w:kern w:val="1"/>
          <w:sz w:val="20"/>
          <w:szCs w:val="20"/>
          <w:u w:val="single"/>
          <w:lang w:eastAsia="hi-IN" w:bidi="hi-IN"/>
        </w:rPr>
      </w:pPr>
      <w:r w:rsidRPr="009E29CA">
        <w:rPr>
          <w:rFonts w:ascii="Arial" w:eastAsia="SimSun" w:hAnsi="Arial" w:cs="Arial"/>
          <w:b/>
          <w:kern w:val="1"/>
          <w:sz w:val="20"/>
          <w:szCs w:val="20"/>
          <w:u w:val="single"/>
          <w:lang w:eastAsia="hi-IN" w:bidi="hi-IN"/>
        </w:rPr>
        <w:t>Activité d’électrophysiologie</w:t>
      </w:r>
      <w:r w:rsidR="009D2E54">
        <w:rPr>
          <w:rFonts w:ascii="Arial" w:eastAsia="SimSun" w:hAnsi="Arial" w:cs="Arial"/>
          <w:b/>
          <w:kern w:val="1"/>
          <w:sz w:val="20"/>
          <w:szCs w:val="20"/>
          <w:u w:val="single"/>
          <w:lang w:eastAsia="hi-IN" w:bidi="hi-IN"/>
        </w:rPr>
        <w:t xml:space="preserve"> </w:t>
      </w:r>
      <w:r w:rsidRPr="009E29CA">
        <w:rPr>
          <w:rFonts w:ascii="Arial" w:eastAsia="SimSun" w:hAnsi="Arial" w:cs="Arial"/>
          <w:b/>
          <w:kern w:val="1"/>
          <w:sz w:val="20"/>
          <w:szCs w:val="20"/>
          <w:u w:val="single"/>
          <w:lang w:eastAsia="hi-IN" w:bidi="hi-IN"/>
        </w:rPr>
        <w:t>(</w:t>
      </w:r>
      <w:r w:rsidRPr="009E29CA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>sur les 3 dernières années</w:t>
      </w:r>
      <w:r w:rsidRPr="009E29CA">
        <w:rPr>
          <w:rFonts w:ascii="Arial" w:eastAsia="SimSun" w:hAnsi="Arial" w:cs="Arial"/>
          <w:b/>
          <w:kern w:val="1"/>
          <w:sz w:val="20"/>
          <w:szCs w:val="20"/>
          <w:u w:val="single"/>
          <w:lang w:eastAsia="hi-IN" w:bidi="hi-IN"/>
        </w:rPr>
        <w:t>)</w:t>
      </w:r>
    </w:p>
    <w:p w:rsidR="009E29CA" w:rsidRPr="009E29CA" w:rsidRDefault="009E29CA" w:rsidP="009E29CA">
      <w:pPr>
        <w:spacing w:after="0"/>
        <w:ind w:left="1080"/>
        <w:jc w:val="both"/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</w:pPr>
    </w:p>
    <w:p w:rsidR="009E29CA" w:rsidRPr="009E29CA" w:rsidRDefault="009E29CA" w:rsidP="009E29CA">
      <w:pPr>
        <w:widowControl w:val="0"/>
        <w:numPr>
          <w:ilvl w:val="0"/>
          <w:numId w:val="4"/>
        </w:numPr>
        <w:suppressAutoHyphens/>
        <w:spacing w:after="0" w:line="240" w:lineRule="auto"/>
        <w:ind w:left="709" w:hanging="283"/>
        <w:jc w:val="both"/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 xml:space="preserve">Electrophysiologie interventionnelle </w:t>
      </w:r>
      <w:r w:rsidRPr="009E29CA"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  <w:t>(pour le centre):</w:t>
      </w:r>
    </w:p>
    <w:p w:rsidR="009E29CA" w:rsidRPr="009E29CA" w:rsidRDefault="009E29CA" w:rsidP="009E29CA">
      <w:pPr>
        <w:widowControl w:val="0"/>
        <w:numPr>
          <w:ilvl w:val="1"/>
          <w:numId w:val="3"/>
        </w:numPr>
        <w:tabs>
          <w:tab w:val="clear" w:pos="1440"/>
          <w:tab w:val="left" w:pos="284"/>
          <w:tab w:val="num" w:pos="1418"/>
          <w:tab w:val="left" w:leader="hyphen" w:pos="6804"/>
        </w:tabs>
        <w:suppressAutoHyphens/>
        <w:spacing w:before="120" w:after="0" w:line="240" w:lineRule="auto"/>
        <w:ind w:left="1429" w:hanging="357"/>
        <w:jc w:val="both"/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  <w:t>Nombre de procédures d'ablation en distinguant</w:t>
      </w:r>
    </w:p>
    <w:p w:rsidR="009E29CA" w:rsidRPr="009E29CA" w:rsidRDefault="009E29CA" w:rsidP="009D2E54">
      <w:pPr>
        <w:widowControl w:val="0"/>
        <w:numPr>
          <w:ilvl w:val="3"/>
          <w:numId w:val="12"/>
        </w:numPr>
        <w:suppressAutoHyphens/>
        <w:spacing w:before="60" w:after="0" w:line="240" w:lineRule="auto"/>
        <w:ind w:left="2127" w:hanging="284"/>
        <w:jc w:val="both"/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  <w:t>Ablation complexes (DENF014, DENF015, DENF018, DENF035, DEPF014, DEPF033)</w:t>
      </w:r>
    </w:p>
    <w:p w:rsidR="009E29CA" w:rsidRPr="009E29CA" w:rsidRDefault="009E29CA" w:rsidP="009D2E54">
      <w:pPr>
        <w:widowControl w:val="0"/>
        <w:numPr>
          <w:ilvl w:val="3"/>
          <w:numId w:val="12"/>
        </w:numPr>
        <w:suppressAutoHyphens/>
        <w:spacing w:before="60" w:after="0" w:line="240" w:lineRule="auto"/>
        <w:ind w:left="2127" w:hanging="284"/>
        <w:jc w:val="both"/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  <w:t xml:space="preserve">Ablation simples (DENF017, DENF021, </w:t>
      </w:r>
      <w:proofErr w:type="gramStart"/>
      <w:r w:rsidRPr="009E29CA"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  <w:t>DEPF004 ,</w:t>
      </w:r>
      <w:proofErr w:type="gramEnd"/>
      <w:r w:rsidRPr="009E29CA"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  <w:t xml:space="preserve"> DEPF005, DEPF006,DEPF010,DEPF012 ,DEPF025)</w:t>
      </w:r>
    </w:p>
    <w:p w:rsidR="009E29CA" w:rsidRPr="009E29CA" w:rsidRDefault="009E29CA" w:rsidP="009D2E54">
      <w:pPr>
        <w:widowControl w:val="0"/>
        <w:numPr>
          <w:ilvl w:val="3"/>
          <w:numId w:val="12"/>
        </w:numPr>
        <w:suppressAutoHyphens/>
        <w:spacing w:before="60" w:after="0" w:line="240" w:lineRule="auto"/>
        <w:ind w:left="2127" w:hanging="284"/>
        <w:jc w:val="both"/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  <w:t>Extraction de matériel : DEGF001</w:t>
      </w:r>
      <w:proofErr w:type="gramStart"/>
      <w:r w:rsidRPr="009E29CA"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  <w:t>,DEGF033,DEGF005</w:t>
      </w:r>
      <w:proofErr w:type="gramEnd"/>
    </w:p>
    <w:p w:rsidR="009E29CA" w:rsidRPr="009E29CA" w:rsidRDefault="009E29CA" w:rsidP="009E29CA">
      <w:pPr>
        <w:spacing w:before="60" w:after="0" w:line="240" w:lineRule="auto"/>
        <w:ind w:left="774"/>
        <w:jc w:val="both"/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</w:pPr>
    </w:p>
    <w:p w:rsidR="009E29CA" w:rsidRPr="009E29CA" w:rsidRDefault="009E29CA" w:rsidP="009E29CA">
      <w:pPr>
        <w:widowControl w:val="0"/>
        <w:numPr>
          <w:ilvl w:val="0"/>
          <w:numId w:val="4"/>
        </w:numPr>
        <w:suppressAutoHyphens/>
        <w:spacing w:after="0" w:line="240" w:lineRule="auto"/>
        <w:ind w:left="709" w:hanging="283"/>
        <w:jc w:val="both"/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 xml:space="preserve">Pose des défibrillateurs et stimulateurs triple chambre </w:t>
      </w: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(p</w:t>
      </w:r>
      <w:r w:rsidRPr="009E29CA"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  <w:t>our le centre):</w:t>
      </w:r>
    </w:p>
    <w:p w:rsidR="009E29CA" w:rsidRPr="009E29CA" w:rsidRDefault="009E29CA" w:rsidP="009D2E54">
      <w:pPr>
        <w:widowControl w:val="0"/>
        <w:numPr>
          <w:ilvl w:val="1"/>
          <w:numId w:val="3"/>
        </w:numPr>
        <w:tabs>
          <w:tab w:val="left" w:pos="284"/>
          <w:tab w:val="left" w:leader="hyphen" w:pos="6804"/>
        </w:tabs>
        <w:suppressAutoHyphens/>
        <w:spacing w:before="120" w:after="0" w:line="240" w:lineRule="auto"/>
        <w:ind w:left="1429" w:hanging="357"/>
        <w:jc w:val="both"/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  <w:t>Nombre d’actes d’implantations de stimulateurs triple chambre et de défibrillateurs (listes des actes de 2009)</w:t>
      </w:r>
    </w:p>
    <w:p w:rsidR="009E29CA" w:rsidRPr="009E29CA" w:rsidRDefault="009E29CA" w:rsidP="009E29CA">
      <w:pPr>
        <w:widowControl w:val="0"/>
        <w:suppressAutoHyphens/>
        <w:spacing w:before="120" w:after="0" w:line="240" w:lineRule="auto"/>
        <w:jc w:val="both"/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  <w:t>Par ailleurs nombres de poses de stimulateurs simple et double chambres et de changements de boitiers</w:t>
      </w:r>
    </w:p>
    <w:p w:rsidR="009E29CA" w:rsidRPr="009E29CA" w:rsidRDefault="009E29CA" w:rsidP="009E29CA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  <w:t xml:space="preserve"> </w:t>
      </w:r>
    </w:p>
    <w:p w:rsidR="009E29CA" w:rsidRPr="009E29CA" w:rsidRDefault="009E29CA" w:rsidP="009E29CA">
      <w:pPr>
        <w:widowControl w:val="0"/>
        <w:numPr>
          <w:ilvl w:val="0"/>
          <w:numId w:val="4"/>
        </w:numPr>
        <w:suppressAutoHyphens/>
        <w:spacing w:after="0" w:line="240" w:lineRule="auto"/>
        <w:ind w:left="709" w:hanging="283"/>
        <w:jc w:val="both"/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>.Organisation</w:t>
      </w:r>
    </w:p>
    <w:p w:rsidR="009E29CA" w:rsidRPr="009E29CA" w:rsidRDefault="009E29CA" w:rsidP="009E29CA">
      <w:pPr>
        <w:widowControl w:val="0"/>
        <w:numPr>
          <w:ilvl w:val="0"/>
          <w:numId w:val="8"/>
        </w:numPr>
        <w:suppressAutoHyphens/>
        <w:spacing w:before="120" w:after="0" w:line="240" w:lineRule="auto"/>
        <w:ind w:left="1429" w:hanging="357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Nom des intervenants médicaux et activité (en nombre d’actes)</w:t>
      </w:r>
    </w:p>
    <w:p w:rsidR="009E29CA" w:rsidRPr="009E29CA" w:rsidRDefault="009E29CA" w:rsidP="009E29CA">
      <w:pPr>
        <w:widowControl w:val="0"/>
        <w:numPr>
          <w:ilvl w:val="0"/>
          <w:numId w:val="8"/>
        </w:numPr>
        <w:suppressAutoHyphens/>
        <w:spacing w:before="120" w:after="0" w:line="240" w:lineRule="auto"/>
        <w:ind w:left="1429" w:hanging="357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Réunions régulières de </w:t>
      </w:r>
      <w:proofErr w:type="spellStart"/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morbimortalité</w:t>
      </w:r>
      <w:proofErr w:type="spellEnd"/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(fournir l’organisation comportant notamment la liste des participants, la fréquence et le lieu de la réunion)</w:t>
      </w:r>
    </w:p>
    <w:p w:rsidR="009E29CA" w:rsidRPr="009E29CA" w:rsidRDefault="009E29CA" w:rsidP="009E29CA">
      <w:pPr>
        <w:widowControl w:val="0"/>
        <w:numPr>
          <w:ilvl w:val="0"/>
          <w:numId w:val="8"/>
        </w:numPr>
        <w:suppressAutoHyphens/>
        <w:spacing w:before="120" w:after="0" w:line="240" w:lineRule="auto"/>
        <w:ind w:left="1429" w:hanging="357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Réunions de concertations pluridisciplinaires (participants, fréquence)</w:t>
      </w:r>
    </w:p>
    <w:p w:rsidR="009E29CA" w:rsidRPr="009E29CA" w:rsidRDefault="009E29CA" w:rsidP="009E29CA">
      <w:pPr>
        <w:widowControl w:val="0"/>
        <w:numPr>
          <w:ilvl w:val="0"/>
          <w:numId w:val="8"/>
        </w:numPr>
        <w:suppressAutoHyphens/>
        <w:spacing w:before="120" w:after="0" w:line="240" w:lineRule="auto"/>
        <w:ind w:left="1429" w:hanging="357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Taux d'infections nosocomiales liées à l'activité d'angioplastie (fournir ces taux sur les trois dernières années</w:t>
      </w:r>
    </w:p>
    <w:p w:rsidR="009E29CA" w:rsidRPr="009E29CA" w:rsidRDefault="009E29CA" w:rsidP="009E29CA">
      <w:pPr>
        <w:spacing w:after="0"/>
        <w:jc w:val="both"/>
        <w:rPr>
          <w:rFonts w:ascii="Arial" w:eastAsia="SimSun" w:hAnsi="Arial" w:cs="Arial"/>
          <w:b/>
          <w:kern w:val="1"/>
          <w:sz w:val="20"/>
          <w:szCs w:val="20"/>
          <w:u w:val="single"/>
          <w:lang w:eastAsia="hi-IN" w:bidi="hi-IN"/>
        </w:rPr>
      </w:pPr>
    </w:p>
    <w:p w:rsidR="009E29CA" w:rsidRPr="009E29CA" w:rsidRDefault="009E29CA" w:rsidP="009E29CA">
      <w:pPr>
        <w:spacing w:after="0"/>
        <w:jc w:val="both"/>
        <w:rPr>
          <w:rFonts w:ascii="Arial" w:eastAsia="SimSun" w:hAnsi="Arial" w:cs="Arial"/>
          <w:b/>
          <w:kern w:val="1"/>
          <w:sz w:val="20"/>
          <w:szCs w:val="20"/>
          <w:u w:val="single"/>
          <w:lang w:eastAsia="hi-IN" w:bidi="hi-IN"/>
        </w:rPr>
      </w:pPr>
      <w:r w:rsidRPr="009E29CA">
        <w:rPr>
          <w:rFonts w:ascii="Arial" w:eastAsia="SimSun" w:hAnsi="Arial" w:cs="Arial"/>
          <w:b/>
          <w:kern w:val="1"/>
          <w:sz w:val="20"/>
          <w:szCs w:val="20"/>
          <w:u w:val="single"/>
          <w:lang w:eastAsia="hi-IN" w:bidi="hi-IN"/>
        </w:rPr>
        <w:t>Activité d’angioplasties (</w:t>
      </w:r>
      <w:r w:rsidRPr="009E29CA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>sur les 3 dernières années</w:t>
      </w:r>
      <w:r w:rsidRPr="009E29CA">
        <w:rPr>
          <w:rFonts w:ascii="Arial" w:eastAsia="SimSun" w:hAnsi="Arial" w:cs="Arial"/>
          <w:b/>
          <w:kern w:val="1"/>
          <w:sz w:val="20"/>
          <w:szCs w:val="20"/>
          <w:u w:val="single"/>
          <w:lang w:eastAsia="hi-IN" w:bidi="hi-IN"/>
        </w:rPr>
        <w:t>)</w:t>
      </w:r>
    </w:p>
    <w:p w:rsidR="009E29CA" w:rsidRPr="009E29CA" w:rsidRDefault="009E29CA" w:rsidP="009E29CA">
      <w:pPr>
        <w:widowControl w:val="0"/>
        <w:suppressAutoHyphens/>
        <w:spacing w:before="240"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Préciser, pour le centre, et pour les trois dernières années (liste des actes inchangée)</w:t>
      </w:r>
    </w:p>
    <w:p w:rsidR="009E29CA" w:rsidRPr="009E29CA" w:rsidRDefault="009E29CA" w:rsidP="009E29CA">
      <w:pPr>
        <w:widowControl w:val="0"/>
        <w:numPr>
          <w:ilvl w:val="0"/>
          <w:numId w:val="6"/>
        </w:numPr>
        <w:suppressAutoHyphens/>
        <w:spacing w:before="120" w:after="0" w:line="240" w:lineRule="auto"/>
        <w:ind w:hanging="357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Le nombre d'angioplasties réalisées</w:t>
      </w:r>
    </w:p>
    <w:p w:rsidR="009E29CA" w:rsidRPr="009E29CA" w:rsidRDefault="009E29CA" w:rsidP="009E29CA">
      <w:pPr>
        <w:widowControl w:val="0"/>
        <w:numPr>
          <w:ilvl w:val="0"/>
          <w:numId w:val="6"/>
        </w:numPr>
        <w:suppressAutoHyphens/>
        <w:spacing w:before="120" w:after="0" w:line="240" w:lineRule="auto"/>
        <w:ind w:hanging="357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Le nombre d’angioplasties en ambulatoire</w:t>
      </w:r>
    </w:p>
    <w:p w:rsidR="009E29CA" w:rsidRPr="009E29CA" w:rsidRDefault="009E29CA" w:rsidP="009E29CA">
      <w:pPr>
        <w:widowControl w:val="0"/>
        <w:numPr>
          <w:ilvl w:val="0"/>
          <w:numId w:val="6"/>
        </w:numPr>
        <w:suppressAutoHyphens/>
        <w:spacing w:before="120" w:after="0" w:line="240" w:lineRule="auto"/>
        <w:ind w:hanging="357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Le nombre d’angioplasties pour un syndrome SCA ST+</w:t>
      </w:r>
    </w:p>
    <w:p w:rsidR="009E29CA" w:rsidRPr="009E29CA" w:rsidRDefault="009E29CA" w:rsidP="009E29CA">
      <w:pPr>
        <w:widowControl w:val="0"/>
        <w:numPr>
          <w:ilvl w:val="0"/>
          <w:numId w:val="6"/>
        </w:numPr>
        <w:suppressAutoHyphens/>
        <w:spacing w:before="120" w:after="0" w:line="240" w:lineRule="auto"/>
        <w:ind w:hanging="357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Le %d’angioplasties ad hoc</w:t>
      </w:r>
    </w:p>
    <w:p w:rsidR="009E29CA" w:rsidRPr="009E29CA" w:rsidRDefault="009E29CA" w:rsidP="009E29CA">
      <w:pPr>
        <w:widowControl w:val="0"/>
        <w:numPr>
          <w:ilvl w:val="0"/>
          <w:numId w:val="6"/>
        </w:numPr>
        <w:suppressAutoHyphens/>
        <w:spacing w:before="120" w:after="0" w:line="240" w:lineRule="auto"/>
        <w:ind w:hanging="357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proofErr w:type="spellStart"/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Noombres</w:t>
      </w:r>
      <w:proofErr w:type="spellEnd"/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de coronarographies isolées </w:t>
      </w:r>
    </w:p>
    <w:p w:rsidR="009E29CA" w:rsidRPr="009E29CA" w:rsidRDefault="009E29CA" w:rsidP="009E29CA">
      <w:pPr>
        <w:widowControl w:val="0"/>
        <w:numPr>
          <w:ilvl w:val="0"/>
          <w:numId w:val="6"/>
        </w:numPr>
        <w:suppressAutoHyphens/>
        <w:spacing w:before="120" w:after="0" w:line="240" w:lineRule="auto"/>
        <w:ind w:hanging="357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% de coronarographies en ambulatoire</w:t>
      </w:r>
    </w:p>
    <w:p w:rsidR="009E29CA" w:rsidRPr="009E29CA" w:rsidRDefault="009E29CA" w:rsidP="009E29CA">
      <w:pPr>
        <w:widowControl w:val="0"/>
        <w:numPr>
          <w:ilvl w:val="0"/>
          <w:numId w:val="6"/>
        </w:numPr>
        <w:suppressAutoHyphens/>
        <w:spacing w:before="120"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Nom des intervenants médicaux </w:t>
      </w:r>
    </w:p>
    <w:p w:rsidR="009E29CA" w:rsidRPr="009E29CA" w:rsidRDefault="009E29CA" w:rsidP="009E29CA">
      <w:pPr>
        <w:widowControl w:val="0"/>
        <w:suppressAutoHyphens/>
        <w:spacing w:before="120" w:after="0" w:line="240" w:lineRule="auto"/>
        <w:ind w:left="709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Indiquer, pour chacun des opérateurs intervenant dans le centre Le nombre d’angioplasties réalisées au cours de des trois dernières années</w:t>
      </w:r>
    </w:p>
    <w:p w:rsidR="009E29CA" w:rsidRPr="009E29CA" w:rsidRDefault="009E29CA" w:rsidP="009E29CA">
      <w:pPr>
        <w:widowControl w:val="0"/>
        <w:numPr>
          <w:ilvl w:val="0"/>
          <w:numId w:val="8"/>
        </w:numPr>
        <w:suppressAutoHyphens/>
        <w:spacing w:before="120" w:after="0" w:line="240" w:lineRule="auto"/>
        <w:ind w:left="1429" w:hanging="357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Réunions régulières de </w:t>
      </w:r>
      <w:proofErr w:type="spellStart"/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morbimortalité</w:t>
      </w:r>
      <w:proofErr w:type="spellEnd"/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(fournir l’organisation comportant notamment la liste des participants, la fréquence et le lieu de la réunion)</w:t>
      </w:r>
    </w:p>
    <w:p w:rsidR="009E29CA" w:rsidRPr="009E29CA" w:rsidRDefault="009E29CA" w:rsidP="009E29CA">
      <w:pPr>
        <w:widowControl w:val="0"/>
        <w:numPr>
          <w:ilvl w:val="0"/>
          <w:numId w:val="8"/>
        </w:numPr>
        <w:suppressAutoHyphens/>
        <w:spacing w:before="120" w:after="0" w:line="240" w:lineRule="auto"/>
        <w:ind w:left="1429" w:hanging="357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Réunions de concertations pluridisciplinaires (participants, fréquence)</w:t>
      </w:r>
    </w:p>
    <w:p w:rsidR="009E29CA" w:rsidRPr="009E29CA" w:rsidRDefault="009E29CA" w:rsidP="009E29CA">
      <w:pPr>
        <w:widowControl w:val="0"/>
        <w:numPr>
          <w:ilvl w:val="0"/>
          <w:numId w:val="8"/>
        </w:numPr>
        <w:suppressAutoHyphens/>
        <w:spacing w:before="120" w:after="0" w:line="240" w:lineRule="auto"/>
        <w:ind w:left="1429" w:hanging="357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Taux d'infections nosocomiales liées à l'activité d'angioplastie (fournir ces taux sur les trois dernières années).</w:t>
      </w:r>
    </w:p>
    <w:p w:rsidR="009D2E54" w:rsidRDefault="009D2E54">
      <w:pPr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1"/>
          <w:sz w:val="20"/>
          <w:szCs w:val="20"/>
          <w:lang w:eastAsia="hi-IN" w:bidi="hi-IN"/>
        </w:rPr>
        <w:br w:type="page"/>
      </w:r>
    </w:p>
    <w:p w:rsidR="009E29CA" w:rsidRPr="009E29CA" w:rsidRDefault="009E29CA" w:rsidP="009E29CA">
      <w:pPr>
        <w:widowControl w:val="0"/>
        <w:suppressAutoHyphens/>
        <w:spacing w:after="0" w:line="240" w:lineRule="auto"/>
        <w:ind w:left="709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9E29CA" w:rsidRPr="009E29CA" w:rsidRDefault="009E29CA" w:rsidP="009E29CA">
      <w:pPr>
        <w:spacing w:after="0"/>
        <w:jc w:val="both"/>
        <w:rPr>
          <w:rFonts w:ascii="Arial" w:eastAsia="SimSun" w:hAnsi="Arial" w:cs="Arial"/>
          <w:b/>
          <w:kern w:val="1"/>
          <w:sz w:val="20"/>
          <w:szCs w:val="20"/>
          <w:u w:val="single"/>
          <w:lang w:eastAsia="hi-IN" w:bidi="hi-IN"/>
        </w:rPr>
      </w:pPr>
      <w:r w:rsidRPr="009E29CA">
        <w:rPr>
          <w:rFonts w:ascii="Arial" w:eastAsia="SimSun" w:hAnsi="Arial" w:cs="Arial"/>
          <w:b/>
          <w:kern w:val="1"/>
          <w:sz w:val="20"/>
          <w:szCs w:val="20"/>
          <w:u w:val="single"/>
          <w:lang w:eastAsia="hi-IN" w:bidi="hi-IN"/>
        </w:rPr>
        <w:t>Activité de cardiopathies congénitales</w:t>
      </w:r>
    </w:p>
    <w:p w:rsidR="009E29CA" w:rsidRPr="009E29CA" w:rsidRDefault="009E29CA" w:rsidP="009E29CA">
      <w:pPr>
        <w:widowControl w:val="0"/>
        <w:numPr>
          <w:ilvl w:val="0"/>
          <w:numId w:val="7"/>
        </w:numPr>
        <w:suppressAutoHyphens/>
        <w:spacing w:before="120" w:after="0" w:line="240" w:lineRule="auto"/>
        <w:ind w:left="1417" w:hanging="357"/>
        <w:jc w:val="both"/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  <w:t>Composition de l’équipe médicale</w:t>
      </w:r>
    </w:p>
    <w:p w:rsidR="009E29CA" w:rsidRPr="009E29CA" w:rsidRDefault="009E29CA" w:rsidP="009E29CA">
      <w:pPr>
        <w:widowControl w:val="0"/>
        <w:numPr>
          <w:ilvl w:val="0"/>
          <w:numId w:val="7"/>
        </w:numPr>
        <w:suppressAutoHyphens/>
        <w:spacing w:before="120" w:after="0" w:line="240" w:lineRule="auto"/>
        <w:ind w:left="1417" w:hanging="357"/>
        <w:jc w:val="both"/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  <w:t>Activité* des trois dernières années</w:t>
      </w:r>
    </w:p>
    <w:p w:rsidR="009E29CA" w:rsidRPr="009E29CA" w:rsidRDefault="009E29CA" w:rsidP="009E29CA">
      <w:pPr>
        <w:widowControl w:val="0"/>
        <w:numPr>
          <w:ilvl w:val="0"/>
          <w:numId w:val="7"/>
        </w:numPr>
        <w:suppressAutoHyphens/>
        <w:spacing w:before="120" w:after="0" w:line="240" w:lineRule="auto"/>
        <w:ind w:left="1418"/>
        <w:jc w:val="both"/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  <w:t>Nombre d'actes pour des enfants</w:t>
      </w:r>
    </w:p>
    <w:p w:rsidR="009E29CA" w:rsidRPr="009E29CA" w:rsidRDefault="009E29CA" w:rsidP="009E29CA">
      <w:pPr>
        <w:widowControl w:val="0"/>
        <w:numPr>
          <w:ilvl w:val="0"/>
          <w:numId w:val="7"/>
        </w:numPr>
        <w:suppressAutoHyphens/>
        <w:spacing w:before="120" w:after="0" w:line="240" w:lineRule="auto"/>
        <w:ind w:left="1418"/>
        <w:jc w:val="both"/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  <w:t>Nombres d'actes pour des adultes de plus de 18 ans</w:t>
      </w:r>
    </w:p>
    <w:p w:rsidR="009E29CA" w:rsidRPr="009E29CA" w:rsidRDefault="009E29CA" w:rsidP="009E29CA">
      <w:pPr>
        <w:widowControl w:val="0"/>
        <w:numPr>
          <w:ilvl w:val="0"/>
          <w:numId w:val="7"/>
        </w:numPr>
        <w:suppressAutoHyphens/>
        <w:spacing w:before="120" w:after="0" w:line="240" w:lineRule="auto"/>
        <w:ind w:left="1417" w:hanging="357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  <w:t>  Nombre total de patients pris en charge l’année n-1  et avec leur origine géographique</w:t>
      </w:r>
    </w:p>
    <w:p w:rsidR="009E29CA" w:rsidRPr="009E29CA" w:rsidRDefault="009E29CA" w:rsidP="009E29CA">
      <w:pPr>
        <w:widowControl w:val="0"/>
        <w:numPr>
          <w:ilvl w:val="0"/>
          <w:numId w:val="9"/>
        </w:numPr>
        <w:suppressAutoHyphens/>
        <w:spacing w:before="120" w:after="0" w:line="240" w:lineRule="auto"/>
        <w:ind w:left="1429" w:hanging="357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Ventilation des affections traitées</w:t>
      </w:r>
    </w:p>
    <w:p w:rsidR="009E29CA" w:rsidRPr="009E29CA" w:rsidRDefault="009E29CA" w:rsidP="009E29CA">
      <w:pPr>
        <w:widowControl w:val="0"/>
        <w:numPr>
          <w:ilvl w:val="0"/>
          <w:numId w:val="9"/>
        </w:numPr>
        <w:suppressAutoHyphens/>
        <w:spacing w:before="120" w:after="0" w:line="240" w:lineRule="auto"/>
        <w:ind w:left="1429" w:hanging="357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Revues de </w:t>
      </w:r>
      <w:proofErr w:type="spellStart"/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morbi</w:t>
      </w:r>
      <w:proofErr w:type="spellEnd"/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mortalité : l'établissement fournit les comptes rendu des réunions de l'année n-1</w:t>
      </w:r>
    </w:p>
    <w:p w:rsidR="009E29CA" w:rsidRPr="009E29CA" w:rsidRDefault="009E29CA" w:rsidP="009E29CA">
      <w:pPr>
        <w:widowControl w:val="0"/>
        <w:numPr>
          <w:ilvl w:val="0"/>
          <w:numId w:val="10"/>
        </w:numPr>
        <w:suppressAutoHyphens/>
        <w:spacing w:before="120" w:after="0" w:line="240" w:lineRule="auto"/>
        <w:ind w:left="1429" w:hanging="357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Nombre d'infections nosocomiales liées à cette activité : fournir ces taux sur les trois dernières années</w:t>
      </w:r>
    </w:p>
    <w:p w:rsidR="009E29CA" w:rsidRPr="009E29CA" w:rsidRDefault="009E29CA" w:rsidP="009E29CA">
      <w:pPr>
        <w:widowControl w:val="0"/>
        <w:numPr>
          <w:ilvl w:val="0"/>
          <w:numId w:val="8"/>
        </w:numPr>
        <w:suppressAutoHyphens/>
        <w:spacing w:before="120" w:after="0" w:line="240" w:lineRule="auto"/>
        <w:ind w:left="1429" w:hanging="357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Réunions régulières de </w:t>
      </w:r>
      <w:proofErr w:type="spellStart"/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morbimortalité</w:t>
      </w:r>
      <w:proofErr w:type="spellEnd"/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(fournir l’organisation comportant notamment la liste des participants, les dates de réunions antérieures et futures ainsi que le lieu des réunions).</w:t>
      </w:r>
    </w:p>
    <w:p w:rsidR="009E29CA" w:rsidRPr="009E29CA" w:rsidRDefault="009E29CA" w:rsidP="009E29CA">
      <w:pPr>
        <w:widowControl w:val="0"/>
        <w:suppressAutoHyphens/>
        <w:spacing w:before="60" w:after="2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9E29CA" w:rsidRPr="007B603B" w:rsidRDefault="009E29CA" w:rsidP="009E29CA">
      <w:pPr>
        <w:widowControl w:val="0"/>
        <w:suppressAutoHyphens/>
        <w:spacing w:after="0" w:line="240" w:lineRule="auto"/>
        <w:jc w:val="both"/>
        <w:rPr>
          <w:rFonts w:ascii="Arial" w:eastAsia="Courier New" w:hAnsi="Arial" w:cs="Arial"/>
          <w:b/>
          <w:iCs/>
          <w:color w:val="00B050"/>
          <w:kern w:val="1"/>
          <w:sz w:val="28"/>
          <w:szCs w:val="28"/>
          <w:lang w:eastAsia="hi-IN" w:bidi="hi-IN"/>
        </w:rPr>
      </w:pPr>
      <w:r w:rsidRPr="007B603B">
        <w:rPr>
          <w:rFonts w:ascii="Arial" w:eastAsia="Courier New" w:hAnsi="Arial" w:cs="Arial"/>
          <w:b/>
          <w:iCs/>
          <w:color w:val="00B050"/>
          <w:kern w:val="1"/>
          <w:sz w:val="28"/>
          <w:szCs w:val="28"/>
          <w:lang w:eastAsia="hi-IN" w:bidi="hi-IN"/>
        </w:rPr>
        <w:t>Présentation des modifications envisagées pour les sept ans à venir :</w:t>
      </w:r>
    </w:p>
    <w:p w:rsidR="009E29CA" w:rsidRPr="009E29CA" w:rsidRDefault="009E29CA" w:rsidP="009E29CA">
      <w:pPr>
        <w:widowControl w:val="0"/>
        <w:numPr>
          <w:ilvl w:val="0"/>
          <w:numId w:val="1"/>
        </w:numPr>
        <w:suppressAutoHyphens/>
        <w:spacing w:before="120" w:after="0" w:line="240" w:lineRule="auto"/>
        <w:ind w:left="1077" w:hanging="357"/>
        <w:jc w:val="both"/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indication des obj</w:t>
      </w:r>
      <w:r w:rsidR="009D2E54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ectifs et des indicateurs du SR</w:t>
      </w: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S-PRS auxquels le demandeur entend répondre (spécifiques à chaque spécialité),</w:t>
      </w:r>
    </w:p>
    <w:p w:rsidR="009E29CA" w:rsidRPr="009E29CA" w:rsidRDefault="009E29CA" w:rsidP="009E29CA">
      <w:pPr>
        <w:widowControl w:val="0"/>
        <w:numPr>
          <w:ilvl w:val="0"/>
          <w:numId w:val="1"/>
        </w:numPr>
        <w:suppressAutoHyphens/>
        <w:spacing w:before="120" w:after="20" w:line="240" w:lineRule="auto"/>
        <w:ind w:left="1077" w:hanging="357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conventions de coopération conclues, s’il y a lieu, par le demandeur avec un ou plusieurs autres établissements ou professionnels de santé, ainsi que la mention de son appartenance, le cas échéant, aux réseaux de santé définis à l’article </w:t>
      </w:r>
      <w:r w:rsidRPr="009E29CA">
        <w:rPr>
          <w:rFonts w:ascii="Arial" w:eastAsia="SimSun" w:hAnsi="Arial" w:cs="Arial"/>
          <w:kern w:val="1"/>
          <w:sz w:val="20"/>
          <w:szCs w:val="20"/>
          <w:u w:val="single"/>
          <w:lang w:eastAsia="hi-IN" w:bidi="hi-IN"/>
        </w:rPr>
        <w:t>L. 6321-1</w:t>
      </w: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 ,</w:t>
      </w:r>
    </w:p>
    <w:p w:rsidR="009E29CA" w:rsidRPr="009E29CA" w:rsidRDefault="009E29CA" w:rsidP="009E29CA">
      <w:pPr>
        <w:widowControl w:val="0"/>
        <w:numPr>
          <w:ilvl w:val="0"/>
          <w:numId w:val="1"/>
        </w:numPr>
        <w:suppressAutoHyphens/>
        <w:spacing w:before="120" w:after="20" w:line="240" w:lineRule="auto"/>
        <w:ind w:left="1077" w:hanging="357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Organisation des locaux et des effectifs</w:t>
      </w:r>
    </w:p>
    <w:p w:rsidR="009E29CA" w:rsidRPr="009E29CA" w:rsidRDefault="009E29CA" w:rsidP="009E29CA">
      <w:pPr>
        <w:widowControl w:val="0"/>
        <w:numPr>
          <w:ilvl w:val="0"/>
          <w:numId w:val="1"/>
        </w:numPr>
        <w:suppressAutoHyphens/>
        <w:spacing w:before="120" w:after="20" w:line="240" w:lineRule="auto"/>
        <w:ind w:left="1077" w:hanging="357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systèmes d’information,</w:t>
      </w:r>
    </w:p>
    <w:p w:rsidR="009E29CA" w:rsidRPr="009E29CA" w:rsidRDefault="009E29CA" w:rsidP="009E29CA">
      <w:pPr>
        <w:widowControl w:val="0"/>
        <w:numPr>
          <w:ilvl w:val="0"/>
          <w:numId w:val="1"/>
        </w:numPr>
        <w:suppressAutoHyphens/>
        <w:spacing w:before="120" w:after="20" w:line="240" w:lineRule="auto"/>
        <w:ind w:left="1077" w:hanging="357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télémédecine.</w:t>
      </w:r>
    </w:p>
    <w:p w:rsidR="009E29CA" w:rsidRDefault="009E29CA" w:rsidP="009E29CA">
      <w:pPr>
        <w:widowControl w:val="0"/>
        <w:suppressAutoHyphens/>
        <w:spacing w:before="60" w:after="2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132CBA" w:rsidRDefault="00132CBA" w:rsidP="009E29CA">
      <w:pPr>
        <w:widowControl w:val="0"/>
        <w:suppressAutoHyphens/>
        <w:spacing w:before="60" w:after="2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132CBA" w:rsidRDefault="00132CBA" w:rsidP="009E29CA">
      <w:pPr>
        <w:widowControl w:val="0"/>
        <w:suppressAutoHyphens/>
        <w:spacing w:before="60" w:after="2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132CBA" w:rsidRDefault="00132CBA" w:rsidP="009E29CA">
      <w:pPr>
        <w:widowControl w:val="0"/>
        <w:suppressAutoHyphens/>
        <w:spacing w:before="60" w:after="2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132CBA" w:rsidRPr="009E29CA" w:rsidRDefault="00132CBA" w:rsidP="009E29CA">
      <w:pPr>
        <w:widowControl w:val="0"/>
        <w:suppressAutoHyphens/>
        <w:spacing w:before="60" w:after="2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9E29CA" w:rsidRPr="009E29CA" w:rsidRDefault="009E29CA" w:rsidP="009E29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240" w:after="60" w:line="240" w:lineRule="auto"/>
        <w:ind w:left="357"/>
        <w:jc w:val="both"/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>A défaut de présentation de ces modifications, le renouvellement est considéré comme étant sollicité à l’identique.</w:t>
      </w:r>
    </w:p>
    <w:p w:rsidR="009E29CA" w:rsidRPr="009E29CA" w:rsidRDefault="009E29CA" w:rsidP="009E29CA">
      <w:pPr>
        <w:widowControl w:val="0"/>
        <w:tabs>
          <w:tab w:val="left" w:pos="567"/>
        </w:tabs>
        <w:suppressAutoHyphens/>
        <w:spacing w:before="60" w:after="2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1267EC" w:rsidRDefault="001267EC"/>
    <w:p w:rsidR="007B603B" w:rsidRDefault="007B603B"/>
    <w:p w:rsidR="007B603B" w:rsidRDefault="007B603B"/>
    <w:p w:rsidR="007B603B" w:rsidRDefault="007B603B"/>
    <w:p w:rsidR="007B603B" w:rsidRDefault="007B603B"/>
    <w:p w:rsidR="007B603B" w:rsidRDefault="007B603B">
      <w:r>
        <w:br w:type="page"/>
      </w:r>
    </w:p>
    <w:p w:rsidR="007B603B" w:rsidRDefault="007B603B" w:rsidP="007B603B">
      <w:pPr>
        <w:rPr>
          <w:rFonts w:ascii="Arial" w:hAnsi="Arial" w:cs="Arial"/>
          <w:b/>
        </w:rPr>
      </w:pPr>
    </w:p>
    <w:p w:rsidR="007B603B" w:rsidRPr="007B603B" w:rsidRDefault="007B603B" w:rsidP="007B6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7B603B">
        <w:rPr>
          <w:rFonts w:ascii="Arial" w:hAnsi="Arial" w:cs="Arial"/>
          <w:b/>
          <w:sz w:val="28"/>
          <w:szCs w:val="28"/>
        </w:rPr>
        <w:t>ANNEXE 1</w:t>
      </w:r>
    </w:p>
    <w:p w:rsidR="007B603B" w:rsidRPr="007B603B" w:rsidRDefault="007B603B" w:rsidP="006D16EA">
      <w:pPr>
        <w:rPr>
          <w:rFonts w:ascii="Arial" w:hAnsi="Arial" w:cs="Arial"/>
          <w:b/>
        </w:rPr>
      </w:pPr>
    </w:p>
    <w:p w:rsidR="007B603B" w:rsidRDefault="007B603B" w:rsidP="005F4B90">
      <w:pPr>
        <w:widowControl w:val="0"/>
        <w:suppressAutoHyphens/>
        <w:spacing w:after="0" w:line="240" w:lineRule="auto"/>
        <w:rPr>
          <w:rFonts w:ascii="Arial" w:eastAsia="Courier New" w:hAnsi="Arial" w:cs="Arial"/>
          <w:b/>
          <w:iCs/>
          <w:color w:val="00B050"/>
          <w:kern w:val="1"/>
          <w:sz w:val="24"/>
          <w:szCs w:val="24"/>
          <w:lang w:eastAsia="hi-IN" w:bidi="hi-IN"/>
        </w:rPr>
      </w:pPr>
      <w:bookmarkStart w:id="1" w:name="_Toc480382737"/>
      <w:r w:rsidRPr="007B603B">
        <w:rPr>
          <w:rFonts w:ascii="Arial" w:eastAsia="Courier New" w:hAnsi="Arial" w:cs="Arial"/>
          <w:b/>
          <w:iCs/>
          <w:color w:val="00B050"/>
          <w:kern w:val="1"/>
          <w:sz w:val="24"/>
          <w:szCs w:val="24"/>
          <w:lang w:eastAsia="hi-IN" w:bidi="hi-IN"/>
        </w:rPr>
        <w:t>Engagements</w:t>
      </w:r>
      <w:bookmarkEnd w:id="1"/>
      <w:r w:rsidRPr="007B603B">
        <w:rPr>
          <w:rFonts w:ascii="Arial" w:eastAsia="Courier New" w:hAnsi="Arial" w:cs="Arial"/>
          <w:b/>
          <w:iCs/>
          <w:color w:val="00B050"/>
          <w:kern w:val="1"/>
          <w:sz w:val="24"/>
          <w:szCs w:val="24"/>
          <w:lang w:eastAsia="hi-IN" w:bidi="hi-IN"/>
        </w:rPr>
        <w:t xml:space="preserve"> du titulaire de l’autorisation (article L 6122-5 du CSP) :</w:t>
      </w:r>
    </w:p>
    <w:p w:rsidR="007B603B" w:rsidRDefault="007B603B" w:rsidP="007B603B">
      <w:pPr>
        <w:widowControl w:val="0"/>
        <w:suppressAutoHyphens/>
        <w:spacing w:after="0" w:line="240" w:lineRule="auto"/>
        <w:jc w:val="center"/>
        <w:rPr>
          <w:rFonts w:ascii="Arial" w:eastAsia="Courier New" w:hAnsi="Arial" w:cs="Arial"/>
          <w:b/>
          <w:iCs/>
          <w:color w:val="00B050"/>
          <w:kern w:val="1"/>
          <w:sz w:val="24"/>
          <w:szCs w:val="24"/>
          <w:lang w:eastAsia="hi-IN" w:bidi="hi-IN"/>
        </w:rPr>
      </w:pPr>
    </w:p>
    <w:p w:rsidR="007B603B" w:rsidRPr="007B603B" w:rsidRDefault="007B603B" w:rsidP="007B603B">
      <w:pPr>
        <w:widowControl w:val="0"/>
        <w:suppressAutoHyphens/>
        <w:spacing w:after="0" w:line="240" w:lineRule="auto"/>
        <w:jc w:val="center"/>
        <w:rPr>
          <w:rFonts w:ascii="Arial" w:eastAsia="Courier New" w:hAnsi="Arial" w:cs="Arial"/>
          <w:b/>
          <w:iCs/>
          <w:kern w:val="1"/>
          <w:u w:val="single"/>
          <w:lang w:eastAsia="hi-IN" w:bidi="hi-IN"/>
        </w:rPr>
      </w:pPr>
      <w:r w:rsidRPr="007B603B">
        <w:rPr>
          <w:rFonts w:ascii="Arial" w:eastAsia="Courier New" w:hAnsi="Arial" w:cs="Arial"/>
          <w:b/>
          <w:iCs/>
          <w:kern w:val="1"/>
          <w:u w:val="single"/>
          <w:lang w:eastAsia="hi-IN" w:bidi="hi-IN"/>
        </w:rPr>
        <w:t>(Document à renvoyer daté et signé)</w:t>
      </w:r>
    </w:p>
    <w:p w:rsidR="007B603B" w:rsidRPr="007B603B" w:rsidRDefault="007B603B" w:rsidP="007B603B">
      <w:pPr>
        <w:widowControl w:val="0"/>
        <w:suppressAutoHyphens/>
        <w:spacing w:after="0" w:line="240" w:lineRule="auto"/>
        <w:jc w:val="both"/>
        <w:rPr>
          <w:rFonts w:ascii="Arial" w:eastAsia="Courier New" w:hAnsi="Arial" w:cs="Arial"/>
          <w:b/>
          <w:iCs/>
          <w:color w:val="00B050"/>
          <w:kern w:val="1"/>
          <w:sz w:val="24"/>
          <w:szCs w:val="24"/>
          <w:lang w:eastAsia="hi-IN" w:bidi="hi-IN"/>
        </w:rPr>
      </w:pPr>
    </w:p>
    <w:p w:rsidR="007B603B" w:rsidRPr="009E29CA" w:rsidRDefault="007B603B" w:rsidP="007B603B">
      <w:pPr>
        <w:widowControl w:val="0"/>
        <w:suppressAutoHyphens/>
        <w:spacing w:before="240" w:after="60" w:line="240" w:lineRule="auto"/>
        <w:ind w:left="714" w:hanging="357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>1-</w:t>
      </w: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Le titulaire de l’autorisation fait part de l’état de réalisation des engagements prévus au titre du « e » du 1° dudit article, c’est-à-dire :</w:t>
      </w:r>
    </w:p>
    <w:p w:rsidR="007B603B" w:rsidRPr="009E29CA" w:rsidRDefault="007B603B" w:rsidP="007B603B">
      <w:pPr>
        <w:widowControl w:val="0"/>
        <w:numPr>
          <w:ilvl w:val="0"/>
          <w:numId w:val="2"/>
        </w:numPr>
        <w:suppressAutoHyphens/>
        <w:spacing w:before="240" w:after="60" w:line="240" w:lineRule="auto"/>
        <w:ind w:left="1077" w:hanging="357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réalisation et maintien des conditions d’implantation des activités de soins et des équipements matériels lourds ainsi que des conditions techniques de fonctionnement fixées en application des articles L. 6123-1 et L. 6124-1 (en particulier qualification et effectifs des personnels,</w:t>
      </w:r>
    </w:p>
    <w:p w:rsidR="007B603B" w:rsidRPr="009E29CA" w:rsidRDefault="007B603B" w:rsidP="007B603B">
      <w:pPr>
        <w:widowControl w:val="0"/>
        <w:numPr>
          <w:ilvl w:val="0"/>
          <w:numId w:val="2"/>
        </w:numPr>
        <w:suppressAutoHyphens/>
        <w:spacing w:before="240" w:after="60" w:line="240" w:lineRule="auto"/>
        <w:ind w:left="1077" w:hanging="357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maintien des autres caractéristiques du projet après l’autorisation ou le renouvellement de celle-ci </w:t>
      </w:r>
    </w:p>
    <w:p w:rsidR="007B603B" w:rsidRPr="009E29CA" w:rsidRDefault="007B603B" w:rsidP="007B603B">
      <w:pPr>
        <w:widowControl w:val="0"/>
        <w:numPr>
          <w:ilvl w:val="0"/>
          <w:numId w:val="2"/>
        </w:numPr>
        <w:suppressAutoHyphens/>
        <w:spacing w:before="240" w:after="60" w:line="240" w:lineRule="auto"/>
        <w:ind w:left="1077" w:hanging="357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9E29C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montant des dépenses à la charge de l’assurance maladie ou le volume d’activité, en application de l’article L. 6122-5.</w:t>
      </w:r>
    </w:p>
    <w:p w:rsidR="007B603B" w:rsidRDefault="007B603B" w:rsidP="007B603B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</w:pPr>
    </w:p>
    <w:p w:rsidR="005F4B90" w:rsidRPr="007B603B" w:rsidRDefault="005F4B90" w:rsidP="007B603B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</w:pPr>
    </w:p>
    <w:p w:rsidR="007B603B" w:rsidRPr="007B603B" w:rsidRDefault="007B603B" w:rsidP="007B603B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B603B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Date et signature </w:t>
      </w:r>
    </w:p>
    <w:p w:rsidR="007B603B" w:rsidRPr="007B603B" w:rsidRDefault="007B603B" w:rsidP="007B603B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B603B" w:rsidRPr="007B603B" w:rsidRDefault="007B603B" w:rsidP="007B603B">
      <w:pPr>
        <w:widowControl w:val="0"/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B603B" w:rsidRPr="007B603B" w:rsidRDefault="007B603B" w:rsidP="007B603B">
      <w:pPr>
        <w:widowControl w:val="0"/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B603B" w:rsidRPr="007B603B" w:rsidRDefault="007B603B" w:rsidP="007B603B">
      <w:pPr>
        <w:widowControl w:val="0"/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B603B" w:rsidRPr="007B603B" w:rsidRDefault="007B603B" w:rsidP="007B603B">
      <w:pPr>
        <w:widowControl w:val="0"/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B603B" w:rsidRPr="007B603B" w:rsidRDefault="007B603B" w:rsidP="007B603B">
      <w:pPr>
        <w:widowControl w:val="0"/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B603B" w:rsidRPr="007B603B" w:rsidRDefault="007B603B" w:rsidP="007B603B">
      <w:pPr>
        <w:widowControl w:val="0"/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B603B" w:rsidRPr="007B603B" w:rsidRDefault="007B603B" w:rsidP="007B603B">
      <w:pPr>
        <w:widowControl w:val="0"/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B603B" w:rsidRPr="007B603B" w:rsidRDefault="007B603B" w:rsidP="007B603B">
      <w:pPr>
        <w:widowControl w:val="0"/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B603B" w:rsidRPr="007B603B" w:rsidRDefault="007B603B" w:rsidP="007B603B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B603B" w:rsidRPr="007B603B" w:rsidRDefault="007B603B" w:rsidP="007B603B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B603B" w:rsidRPr="007B603B" w:rsidRDefault="007B603B" w:rsidP="007B603B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B603B" w:rsidRDefault="007B603B"/>
    <w:p w:rsidR="007B603B" w:rsidRDefault="007B603B"/>
    <w:p w:rsidR="007B603B" w:rsidRDefault="007B603B"/>
    <w:p w:rsidR="007B603B" w:rsidRDefault="007B603B"/>
    <w:sectPr w:rsidR="007B603B" w:rsidSect="00943D7F">
      <w:footerReference w:type="default" r:id="rId12"/>
      <w:pgSz w:w="11906" w:h="16838"/>
      <w:pgMar w:top="1021" w:right="1418" w:bottom="851" w:left="1418" w:header="72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6A0" w:rsidRDefault="000626A0" w:rsidP="009D2E54">
      <w:pPr>
        <w:spacing w:after="0" w:line="240" w:lineRule="auto"/>
      </w:pPr>
      <w:r>
        <w:separator/>
      </w:r>
    </w:p>
  </w:endnote>
  <w:endnote w:type="continuationSeparator" w:id="0">
    <w:p w:rsidR="000626A0" w:rsidRDefault="000626A0" w:rsidP="009D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E54" w:rsidRPr="009D2E54" w:rsidRDefault="009E29CA" w:rsidP="009D2E54">
    <w:pPr>
      <w:spacing w:after="0"/>
      <w:ind w:right="-286"/>
      <w:rPr>
        <w:rFonts w:ascii="Arial" w:hAnsi="Arial" w:cs="Arial"/>
        <w:color w:val="002395"/>
        <w:sz w:val="16"/>
        <w:szCs w:val="16"/>
      </w:rPr>
    </w:pPr>
    <w:r w:rsidRPr="009D2E54">
      <w:rPr>
        <w:rFonts w:ascii="Arial" w:hAnsi="Arial" w:cs="Arial"/>
        <w:noProof/>
        <w:sz w:val="16"/>
        <w:szCs w:val="16"/>
        <w:lang w:eastAsia="fr-FR"/>
      </w:rPr>
      <w:drawing>
        <wp:anchor distT="0" distB="0" distL="114300" distR="114300" simplePos="0" relativeHeight="251659264" behindDoc="0" locked="0" layoutInCell="1" allowOverlap="1" wp14:anchorId="556D1EDB" wp14:editId="564588DB">
          <wp:simplePos x="0" y="0"/>
          <wp:positionH relativeFrom="column">
            <wp:posOffset>-457200</wp:posOffset>
          </wp:positionH>
          <wp:positionV relativeFrom="paragraph">
            <wp:posOffset>41275</wp:posOffset>
          </wp:positionV>
          <wp:extent cx="295275" cy="285750"/>
          <wp:effectExtent l="0" t="0" r="9525" b="0"/>
          <wp:wrapNone/>
          <wp:docPr id="8" name="Image 8" descr="ARS-TIRET-ADRESSE b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S-TIRET-ADRESSE b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1EEE" w:rsidRPr="009D2E54">
      <w:rPr>
        <w:rFonts w:ascii="Arial" w:hAnsi="Arial" w:cs="Arial"/>
        <w:color w:val="002395"/>
        <w:sz w:val="16"/>
        <w:szCs w:val="16"/>
      </w:rPr>
      <w:t xml:space="preserve">Agence Régionale de Santé Provence-Alpes-Côte d'Azur Siège : 132, boulevard de Paris - CS 50039 </w:t>
    </w:r>
    <w:r w:rsidR="009D2E54" w:rsidRPr="009D2E54">
      <w:rPr>
        <w:rFonts w:ascii="Arial" w:hAnsi="Arial" w:cs="Arial"/>
        <w:color w:val="002395"/>
        <w:sz w:val="16"/>
        <w:szCs w:val="16"/>
      </w:rPr>
      <w:t>–</w:t>
    </w:r>
  </w:p>
  <w:p w:rsidR="007C12EB" w:rsidRPr="00943D7F" w:rsidRDefault="00FA1EEE" w:rsidP="009D2E54">
    <w:pPr>
      <w:spacing w:after="0"/>
      <w:ind w:right="-286"/>
      <w:rPr>
        <w:rFonts w:ascii="Arial" w:hAnsi="Arial" w:cs="Arial"/>
        <w:color w:val="1F497D" w:themeColor="text2"/>
        <w:sz w:val="16"/>
        <w:szCs w:val="16"/>
      </w:rPr>
    </w:pPr>
    <w:r w:rsidRPr="009D2E54">
      <w:rPr>
        <w:rFonts w:ascii="Arial" w:hAnsi="Arial" w:cs="Arial"/>
        <w:color w:val="002395"/>
        <w:sz w:val="16"/>
        <w:szCs w:val="16"/>
      </w:rPr>
      <w:t>13331 Marseille Cedex 03</w:t>
    </w:r>
    <w:r w:rsidR="009D2E54" w:rsidRPr="009D2E54">
      <w:rPr>
        <w:rFonts w:ascii="Arial" w:hAnsi="Arial" w:cs="Arial"/>
        <w:color w:val="002395"/>
        <w:sz w:val="16"/>
        <w:szCs w:val="16"/>
      </w:rPr>
      <w:t xml:space="preserve"> </w:t>
    </w:r>
    <w:r w:rsidR="009D2E54">
      <w:rPr>
        <w:rFonts w:ascii="Arial" w:hAnsi="Arial" w:cs="Arial"/>
        <w:color w:val="002395"/>
        <w:sz w:val="16"/>
        <w:szCs w:val="16"/>
      </w:rPr>
      <w:t xml:space="preserve">Tél 04.13.55.80.10 </w:t>
    </w:r>
    <w:r w:rsidRPr="009D2E54">
      <w:rPr>
        <w:rFonts w:ascii="Arial" w:hAnsi="Arial" w:cs="Arial"/>
        <w:color w:val="002395"/>
        <w:sz w:val="16"/>
        <w:szCs w:val="16"/>
      </w:rPr>
      <w:t xml:space="preserve">http:// </w:t>
    </w:r>
    <w:hyperlink r:id="rId2" w:history="1">
      <w:r w:rsidRPr="009D2E54">
        <w:rPr>
          <w:rStyle w:val="Lienhypertexte"/>
          <w:rFonts w:ascii="Arial" w:hAnsi="Arial" w:cs="Arial"/>
          <w:sz w:val="16"/>
          <w:szCs w:val="16"/>
        </w:rPr>
        <w:t>www.ars.paca.sante.fr</w:t>
      </w:r>
    </w:hyperlink>
    <w:r w:rsidR="009D2E54">
      <w:rPr>
        <w:rFonts w:ascii="Arial" w:hAnsi="Arial" w:cs="Arial"/>
        <w:sz w:val="16"/>
        <w:szCs w:val="16"/>
      </w:rPr>
      <w:t xml:space="preserve"> </w:t>
    </w:r>
    <w:r w:rsidR="009D2E54">
      <w:rPr>
        <w:rFonts w:ascii="Arial" w:hAnsi="Arial" w:cs="Arial"/>
        <w:sz w:val="16"/>
        <w:szCs w:val="16"/>
      </w:rPr>
      <w:tab/>
    </w:r>
    <w:r w:rsidR="009D2E54">
      <w:rPr>
        <w:rFonts w:ascii="Arial" w:hAnsi="Arial" w:cs="Arial"/>
        <w:sz w:val="16"/>
        <w:szCs w:val="16"/>
      </w:rPr>
      <w:tab/>
    </w:r>
    <w:r w:rsidR="009D2E54">
      <w:rPr>
        <w:rFonts w:ascii="Arial" w:hAnsi="Arial" w:cs="Arial"/>
        <w:sz w:val="16"/>
        <w:szCs w:val="16"/>
      </w:rPr>
      <w:tab/>
    </w:r>
    <w:r w:rsidR="009D2E54">
      <w:rPr>
        <w:rFonts w:ascii="Arial" w:hAnsi="Arial" w:cs="Arial"/>
        <w:sz w:val="16"/>
        <w:szCs w:val="16"/>
      </w:rPr>
      <w:tab/>
    </w:r>
    <w:r w:rsidR="009D2E54">
      <w:rPr>
        <w:rFonts w:ascii="Arial" w:hAnsi="Arial" w:cs="Arial"/>
        <w:sz w:val="16"/>
        <w:szCs w:val="16"/>
      </w:rPr>
      <w:tab/>
    </w:r>
    <w:r w:rsidRPr="00943D7F">
      <w:rPr>
        <w:color w:val="1F497D" w:themeColor="text2"/>
        <w:sz w:val="16"/>
        <w:szCs w:val="16"/>
      </w:rPr>
      <w:fldChar w:fldCharType="begin"/>
    </w:r>
    <w:r w:rsidRPr="00943D7F">
      <w:rPr>
        <w:color w:val="1F497D" w:themeColor="text2"/>
        <w:sz w:val="16"/>
        <w:szCs w:val="16"/>
      </w:rPr>
      <w:instrText xml:space="preserve"> PAGE   \* MERGEFORMAT </w:instrText>
    </w:r>
    <w:r w:rsidRPr="00943D7F">
      <w:rPr>
        <w:color w:val="1F497D" w:themeColor="text2"/>
        <w:sz w:val="16"/>
        <w:szCs w:val="16"/>
      </w:rPr>
      <w:fldChar w:fldCharType="separate"/>
    </w:r>
    <w:r w:rsidR="00B40C2C">
      <w:rPr>
        <w:noProof/>
        <w:color w:val="1F497D" w:themeColor="text2"/>
        <w:sz w:val="16"/>
        <w:szCs w:val="16"/>
      </w:rPr>
      <w:t>5</w:t>
    </w:r>
    <w:r w:rsidRPr="00943D7F">
      <w:rPr>
        <w:color w:val="1F497D" w:themeColor="text2"/>
        <w:sz w:val="16"/>
        <w:szCs w:val="16"/>
      </w:rPr>
      <w:fldChar w:fldCharType="end"/>
    </w:r>
    <w:r w:rsidRPr="00943D7F">
      <w:rPr>
        <w:color w:val="1F497D" w:themeColor="text2"/>
        <w:sz w:val="16"/>
        <w:szCs w:val="16"/>
      </w:rPr>
      <w:t>/7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6A0" w:rsidRDefault="000626A0" w:rsidP="009D2E54">
      <w:pPr>
        <w:spacing w:after="0" w:line="240" w:lineRule="auto"/>
      </w:pPr>
      <w:r>
        <w:separator/>
      </w:r>
    </w:p>
  </w:footnote>
  <w:footnote w:type="continuationSeparator" w:id="0">
    <w:p w:rsidR="000626A0" w:rsidRDefault="000626A0" w:rsidP="009D2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5D7E"/>
    <w:multiLevelType w:val="hybridMultilevel"/>
    <w:tmpl w:val="0E8208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3AFD"/>
    <w:multiLevelType w:val="hybridMultilevel"/>
    <w:tmpl w:val="3EB04A9A"/>
    <w:lvl w:ilvl="0" w:tplc="C9CE8E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CD18F3"/>
    <w:multiLevelType w:val="hybridMultilevel"/>
    <w:tmpl w:val="3BB01B76"/>
    <w:lvl w:ilvl="0" w:tplc="3EE41C5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04539"/>
    <w:multiLevelType w:val="hybridMultilevel"/>
    <w:tmpl w:val="AFB8CA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819B3"/>
    <w:multiLevelType w:val="hybridMultilevel"/>
    <w:tmpl w:val="1E14363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863CF3"/>
    <w:multiLevelType w:val="hybridMultilevel"/>
    <w:tmpl w:val="CE3A3D1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A686B"/>
    <w:multiLevelType w:val="hybridMultilevel"/>
    <w:tmpl w:val="3EB04A9A"/>
    <w:lvl w:ilvl="0" w:tplc="C9CE8E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F12853"/>
    <w:multiLevelType w:val="hybridMultilevel"/>
    <w:tmpl w:val="796A653C"/>
    <w:lvl w:ilvl="0" w:tplc="886400DC">
      <w:start w:val="4"/>
      <w:numFmt w:val="bullet"/>
      <w:lvlText w:val="-"/>
      <w:lvlJc w:val="left"/>
      <w:pPr>
        <w:ind w:left="1069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D3D0AAA"/>
    <w:multiLevelType w:val="hybridMultilevel"/>
    <w:tmpl w:val="82B01B9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554082"/>
    <w:multiLevelType w:val="hybridMultilevel"/>
    <w:tmpl w:val="FE742B6E"/>
    <w:lvl w:ilvl="0" w:tplc="B0425A4E">
      <w:numFmt w:val="bullet"/>
      <w:lvlText w:val="-"/>
      <w:lvlJc w:val="left"/>
      <w:pPr>
        <w:ind w:left="1425" w:hanging="360"/>
      </w:pPr>
      <w:rPr>
        <w:rFonts w:ascii="Arial" w:eastAsia="Courier New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3531A6"/>
    <w:multiLevelType w:val="hybridMultilevel"/>
    <w:tmpl w:val="D98A08D6"/>
    <w:lvl w:ilvl="0" w:tplc="B0425A4E">
      <w:numFmt w:val="bullet"/>
      <w:lvlText w:val="-"/>
      <w:lvlJc w:val="left"/>
      <w:pPr>
        <w:ind w:left="1425" w:hanging="360"/>
      </w:pPr>
      <w:rPr>
        <w:rFonts w:ascii="Arial" w:eastAsia="Courier New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D54C76"/>
    <w:multiLevelType w:val="hybridMultilevel"/>
    <w:tmpl w:val="3FC4AED2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DBA1171"/>
    <w:multiLevelType w:val="hybridMultilevel"/>
    <w:tmpl w:val="7DAE0F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8"/>
  </w:num>
  <w:num w:numId="5">
    <w:abstractNumId w:val="9"/>
  </w:num>
  <w:num w:numId="6">
    <w:abstractNumId w:val="11"/>
  </w:num>
  <w:num w:numId="7">
    <w:abstractNumId w:val="12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CA"/>
    <w:rsid w:val="000626A0"/>
    <w:rsid w:val="000D7559"/>
    <w:rsid w:val="001267EC"/>
    <w:rsid w:val="00132CBA"/>
    <w:rsid w:val="0017661B"/>
    <w:rsid w:val="0038219B"/>
    <w:rsid w:val="005F4B90"/>
    <w:rsid w:val="006D16EA"/>
    <w:rsid w:val="007B603B"/>
    <w:rsid w:val="00943D7F"/>
    <w:rsid w:val="009D2E54"/>
    <w:rsid w:val="009E29CA"/>
    <w:rsid w:val="00B40C2C"/>
    <w:rsid w:val="00FA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9E2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29CA"/>
  </w:style>
  <w:style w:type="character" w:styleId="Lienhypertexte">
    <w:name w:val="Hyperlink"/>
    <w:rsid w:val="009E29C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29C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2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2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9E2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29CA"/>
  </w:style>
  <w:style w:type="character" w:styleId="Lienhypertexte">
    <w:name w:val="Hyperlink"/>
    <w:rsid w:val="009E29C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29C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2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2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s.paca.sante.fr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837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10</cp:revision>
  <cp:lastPrinted>2019-09-12T16:11:00Z</cp:lastPrinted>
  <dcterms:created xsi:type="dcterms:W3CDTF">2019-09-12T16:05:00Z</dcterms:created>
  <dcterms:modified xsi:type="dcterms:W3CDTF">2019-09-18T09:58:00Z</dcterms:modified>
</cp:coreProperties>
</file>