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9CC94" w14:textId="77777777" w:rsidR="00FC520D" w:rsidRPr="00FC520D" w:rsidRDefault="00FC520D" w:rsidP="002D76B5">
      <w:pPr>
        <w:rPr>
          <w:szCs w:val="20"/>
        </w:rPr>
      </w:pPr>
      <w:r w:rsidRPr="00FC520D">
        <w:rPr>
          <w:b/>
          <w:szCs w:val="20"/>
        </w:rPr>
        <w:t>Vu</w:t>
      </w:r>
      <w:r w:rsidRPr="00FC520D">
        <w:rPr>
          <w:szCs w:val="20"/>
        </w:rPr>
        <w:t xml:space="preserve"> le code de santé publique ;</w:t>
      </w:r>
    </w:p>
    <w:p w14:paraId="42BA3669" w14:textId="77777777" w:rsidR="00FC520D" w:rsidRPr="00FC520D" w:rsidRDefault="00FC520D" w:rsidP="002D76B5">
      <w:pPr>
        <w:rPr>
          <w:szCs w:val="20"/>
        </w:rPr>
      </w:pPr>
    </w:p>
    <w:p w14:paraId="7CC642AB" w14:textId="77777777" w:rsidR="00FC520D" w:rsidRPr="00FC520D" w:rsidRDefault="00FC520D" w:rsidP="002D76B5">
      <w:pPr>
        <w:rPr>
          <w:szCs w:val="20"/>
        </w:rPr>
      </w:pPr>
      <w:r w:rsidRPr="00FC520D">
        <w:rPr>
          <w:b/>
          <w:szCs w:val="20"/>
        </w:rPr>
        <w:t>Vu</w:t>
      </w:r>
      <w:r w:rsidRPr="00FC520D">
        <w:rPr>
          <w:szCs w:val="20"/>
        </w:rPr>
        <w:t xml:space="preserve"> le code de la sécurité sociale et notamment l’article L. 162-23-3 et L.162-23-11 ; </w:t>
      </w:r>
    </w:p>
    <w:p w14:paraId="5CF882DF" w14:textId="77777777" w:rsidR="00FC520D" w:rsidRPr="00FC520D" w:rsidRDefault="00FC520D" w:rsidP="002D76B5">
      <w:pPr>
        <w:rPr>
          <w:szCs w:val="20"/>
        </w:rPr>
      </w:pPr>
    </w:p>
    <w:p w14:paraId="44C17C74" w14:textId="77777777" w:rsidR="00FC520D" w:rsidRPr="00FC520D" w:rsidRDefault="00FC520D" w:rsidP="002D76B5">
      <w:pPr>
        <w:rPr>
          <w:b/>
          <w:szCs w:val="20"/>
        </w:rPr>
      </w:pPr>
      <w:r w:rsidRPr="00FC520D">
        <w:rPr>
          <w:b/>
          <w:szCs w:val="20"/>
        </w:rPr>
        <w:t xml:space="preserve">Vu </w:t>
      </w:r>
      <w:r w:rsidRPr="00FC520D">
        <w:rPr>
          <w:szCs w:val="20"/>
        </w:rPr>
        <w:t xml:space="preserve">la loi n°2015-1702 du 21 décembre 2015 de financement de la sécurité sociale pour 2016, notamment son article 78 ; </w:t>
      </w:r>
    </w:p>
    <w:p w14:paraId="4DD04701" w14:textId="77777777" w:rsidR="00FC520D" w:rsidRPr="00FC520D" w:rsidRDefault="00FC520D" w:rsidP="002D76B5">
      <w:pPr>
        <w:rPr>
          <w:szCs w:val="20"/>
        </w:rPr>
      </w:pPr>
    </w:p>
    <w:p w14:paraId="4A40DB89" w14:textId="77777777" w:rsidR="00FC520D" w:rsidRPr="00FC520D" w:rsidRDefault="00FC520D" w:rsidP="002D76B5">
      <w:pPr>
        <w:rPr>
          <w:szCs w:val="20"/>
        </w:rPr>
      </w:pPr>
      <w:r w:rsidRPr="00FC520D">
        <w:rPr>
          <w:b/>
          <w:szCs w:val="20"/>
        </w:rPr>
        <w:t>Vu</w:t>
      </w:r>
      <w:r w:rsidRPr="00FC520D">
        <w:rPr>
          <w:szCs w:val="20"/>
        </w:rPr>
        <w:t xml:space="preserve"> le décret n°2022-597 du 21 avril 2022 relatif à la réforme du financement des activités de soins de suite et de réadaptation ; </w:t>
      </w:r>
    </w:p>
    <w:p w14:paraId="3532FF5F" w14:textId="77777777" w:rsidR="00FC520D" w:rsidRPr="00FC520D" w:rsidRDefault="00FC520D" w:rsidP="002D76B5">
      <w:pPr>
        <w:rPr>
          <w:i/>
          <w:szCs w:val="20"/>
        </w:rPr>
      </w:pPr>
    </w:p>
    <w:p w14:paraId="007BA8DF" w14:textId="77777777" w:rsidR="00FC520D" w:rsidRPr="00FC520D" w:rsidRDefault="00FC520D" w:rsidP="002D76B5">
      <w:pPr>
        <w:rPr>
          <w:szCs w:val="20"/>
        </w:rPr>
      </w:pPr>
      <w:r w:rsidRPr="00FC520D">
        <w:rPr>
          <w:b/>
          <w:szCs w:val="20"/>
        </w:rPr>
        <w:t>Vu</w:t>
      </w:r>
      <w:r w:rsidRPr="00FC520D">
        <w:rPr>
          <w:szCs w:val="20"/>
        </w:rPr>
        <w:t xml:space="preserve"> l’article R. 162-29 créant auprès de chaque agence régionale de santé, un comité consultatif d’allocation des ressources relatif aux activités d’urgence, de psychiatrie et de soins de suite et de réadaptation des établissements de santé mentionnés à l’article L. 162-22-6 ;</w:t>
      </w:r>
    </w:p>
    <w:p w14:paraId="230A1FD2" w14:textId="77777777" w:rsidR="00FC520D" w:rsidRPr="00FC520D" w:rsidRDefault="00FC520D" w:rsidP="002D76B5">
      <w:pPr>
        <w:rPr>
          <w:b/>
          <w:i/>
          <w:szCs w:val="20"/>
        </w:rPr>
      </w:pPr>
    </w:p>
    <w:p w14:paraId="56738698" w14:textId="77777777" w:rsidR="00FC520D" w:rsidRPr="00FC520D" w:rsidRDefault="00FC520D" w:rsidP="00FC520D">
      <w:pPr>
        <w:jc w:val="center"/>
        <w:rPr>
          <w:b/>
          <w:i/>
          <w:szCs w:val="20"/>
        </w:rPr>
      </w:pPr>
    </w:p>
    <w:p w14:paraId="28FF4941" w14:textId="77777777" w:rsidR="00FC520D" w:rsidRPr="00FC520D" w:rsidRDefault="00FC520D" w:rsidP="00FC520D">
      <w:pPr>
        <w:jc w:val="center"/>
        <w:rPr>
          <w:b/>
          <w:szCs w:val="20"/>
        </w:rPr>
      </w:pPr>
      <w:r w:rsidRPr="00FC520D">
        <w:rPr>
          <w:b/>
          <w:szCs w:val="20"/>
        </w:rPr>
        <w:t>ARRETE</w:t>
      </w:r>
    </w:p>
    <w:p w14:paraId="64A9FE1B" w14:textId="77777777" w:rsidR="00FC520D" w:rsidRPr="00FC520D" w:rsidRDefault="00FC520D" w:rsidP="00FC520D">
      <w:pPr>
        <w:spacing w:after="240"/>
        <w:rPr>
          <w:b/>
          <w:szCs w:val="20"/>
          <w:u w:val="single"/>
        </w:rPr>
      </w:pPr>
    </w:p>
    <w:p w14:paraId="68863430" w14:textId="77777777" w:rsidR="00FC520D" w:rsidRPr="00FC520D" w:rsidRDefault="00FC520D" w:rsidP="00FC520D">
      <w:pPr>
        <w:spacing w:after="240"/>
        <w:rPr>
          <w:b/>
          <w:szCs w:val="20"/>
        </w:rPr>
      </w:pPr>
      <w:r w:rsidRPr="00FC520D">
        <w:rPr>
          <w:b/>
          <w:szCs w:val="20"/>
          <w:u w:val="single"/>
        </w:rPr>
        <w:t>Article 1</w:t>
      </w:r>
      <w:r w:rsidRPr="00FC520D">
        <w:rPr>
          <w:b/>
          <w:szCs w:val="20"/>
          <w:u w:val="single"/>
          <w:vertAlign w:val="superscript"/>
        </w:rPr>
        <w:t>er</w:t>
      </w:r>
      <w:r w:rsidRPr="00FC520D">
        <w:rPr>
          <w:b/>
          <w:szCs w:val="20"/>
          <w:vertAlign w:val="superscript"/>
        </w:rPr>
        <w:t> </w:t>
      </w:r>
      <w:r w:rsidRPr="00FC520D">
        <w:rPr>
          <w:b/>
          <w:szCs w:val="20"/>
        </w:rPr>
        <w:t>:</w:t>
      </w:r>
    </w:p>
    <w:p w14:paraId="7F8D023B" w14:textId="77777777" w:rsidR="00FC520D" w:rsidRPr="00FC520D" w:rsidRDefault="00FC520D" w:rsidP="002D76B5">
      <w:pPr>
        <w:rPr>
          <w:szCs w:val="20"/>
        </w:rPr>
      </w:pPr>
      <w:r w:rsidRPr="00FC520D">
        <w:rPr>
          <w:szCs w:val="20"/>
        </w:rPr>
        <w:t>La section chargée d'émettre un avis sur l'allocation des ressources des activités de soins de suite et de réadaptation est composée :</w:t>
      </w:r>
    </w:p>
    <w:p w14:paraId="5F9B87BE" w14:textId="77777777" w:rsidR="00FC520D" w:rsidRPr="00FC520D" w:rsidRDefault="00FC520D" w:rsidP="002D76B5">
      <w:pPr>
        <w:rPr>
          <w:szCs w:val="20"/>
        </w:rPr>
      </w:pPr>
    </w:p>
    <w:p w14:paraId="6CB37D08" w14:textId="77777777" w:rsidR="00FC520D" w:rsidRPr="00FC520D" w:rsidRDefault="00FC520D" w:rsidP="002D76B5">
      <w:pPr>
        <w:numPr>
          <w:ilvl w:val="0"/>
          <w:numId w:val="3"/>
        </w:numPr>
        <w:contextualSpacing/>
        <w:rPr>
          <w:szCs w:val="20"/>
        </w:rPr>
      </w:pPr>
      <w:r w:rsidRPr="00FC520D">
        <w:rPr>
          <w:szCs w:val="20"/>
        </w:rPr>
        <w:t>De dix représentants des organisations nationales les plus représentatives des établissements de santé publics et privés désignés par celles-ci, dans les conditions suivantes :</w:t>
      </w:r>
    </w:p>
    <w:p w14:paraId="3CD08328" w14:textId="77777777" w:rsidR="00FC520D" w:rsidRPr="00FC520D" w:rsidRDefault="00FC520D" w:rsidP="002D76B5">
      <w:pPr>
        <w:rPr>
          <w:szCs w:val="20"/>
        </w:rPr>
      </w:pPr>
    </w:p>
    <w:p w14:paraId="26447B10" w14:textId="4559DEE2" w:rsidR="00FC520D" w:rsidRPr="00FC520D" w:rsidRDefault="00FC520D" w:rsidP="002D76B5">
      <w:pPr>
        <w:numPr>
          <w:ilvl w:val="1"/>
          <w:numId w:val="3"/>
        </w:numPr>
        <w:spacing w:after="120"/>
        <w:ind w:left="714" w:hanging="357"/>
        <w:rPr>
          <w:szCs w:val="20"/>
        </w:rPr>
      </w:pPr>
      <w:r w:rsidRPr="00FC520D">
        <w:rPr>
          <w:szCs w:val="20"/>
        </w:rPr>
        <w:t>Le nombre de représentants par fédération est déterminé en fonction de l'activité des établissements relevant de chacune des fédérations au sein de la région ;</w:t>
      </w:r>
    </w:p>
    <w:p w14:paraId="2C31CD03" w14:textId="77777777" w:rsidR="00FC520D" w:rsidRPr="00FC520D" w:rsidRDefault="00FC520D" w:rsidP="002D76B5">
      <w:pPr>
        <w:numPr>
          <w:ilvl w:val="1"/>
          <w:numId w:val="3"/>
        </w:numPr>
        <w:contextualSpacing/>
        <w:rPr>
          <w:szCs w:val="20"/>
        </w:rPr>
      </w:pPr>
      <w:r w:rsidRPr="00FC520D">
        <w:rPr>
          <w:szCs w:val="20"/>
        </w:rPr>
        <w:t>Au moins, un représentant de chaque fédération est un médecin ;</w:t>
      </w:r>
    </w:p>
    <w:p w14:paraId="0D92A869" w14:textId="77777777" w:rsidR="00FC520D" w:rsidRPr="00FC520D" w:rsidRDefault="00FC520D" w:rsidP="002D76B5">
      <w:pPr>
        <w:rPr>
          <w:szCs w:val="20"/>
        </w:rPr>
      </w:pPr>
    </w:p>
    <w:p w14:paraId="4E538016" w14:textId="77777777" w:rsidR="00FC520D" w:rsidRPr="00FC520D" w:rsidRDefault="00FC520D" w:rsidP="002D76B5">
      <w:pPr>
        <w:numPr>
          <w:ilvl w:val="0"/>
          <w:numId w:val="3"/>
        </w:numPr>
        <w:contextualSpacing/>
        <w:rPr>
          <w:szCs w:val="20"/>
        </w:rPr>
      </w:pPr>
      <w:r w:rsidRPr="00FC520D">
        <w:rPr>
          <w:szCs w:val="20"/>
        </w:rPr>
        <w:t>De deux représentants des associations d'usagers et de représentants des familles, spécialisés dans le domaine d'activité, nommés par le directeur général de l'agence régionale de santé.</w:t>
      </w:r>
    </w:p>
    <w:p w14:paraId="7465B1D1" w14:textId="77777777" w:rsidR="00FC520D" w:rsidRPr="00FC520D" w:rsidRDefault="00FC520D" w:rsidP="002D76B5">
      <w:pPr>
        <w:rPr>
          <w:szCs w:val="20"/>
        </w:rPr>
      </w:pPr>
    </w:p>
    <w:p w14:paraId="7C63995B" w14:textId="77777777" w:rsidR="00FC520D" w:rsidRPr="00FC520D" w:rsidRDefault="00FC520D" w:rsidP="002D76B5">
      <w:pPr>
        <w:rPr>
          <w:szCs w:val="20"/>
        </w:rPr>
      </w:pPr>
      <w:r w:rsidRPr="00FC520D">
        <w:rPr>
          <w:szCs w:val="20"/>
        </w:rPr>
        <w:t>Un président et un vice-président de la section sont désignés parmi les membres selon des modalités fixées par le règlement intérieur.</w:t>
      </w:r>
    </w:p>
    <w:p w14:paraId="13FF30C5" w14:textId="77777777" w:rsidR="00FC520D" w:rsidRPr="00FC520D" w:rsidRDefault="00FC520D" w:rsidP="00FC520D">
      <w:pPr>
        <w:spacing w:after="240"/>
        <w:rPr>
          <w:b/>
          <w:szCs w:val="20"/>
          <w:u w:val="single"/>
        </w:rPr>
      </w:pPr>
    </w:p>
    <w:p w14:paraId="288B1DDB" w14:textId="77777777" w:rsidR="00FC520D" w:rsidRPr="00FC520D" w:rsidRDefault="00FC520D" w:rsidP="00FC520D">
      <w:pPr>
        <w:spacing w:after="240"/>
        <w:rPr>
          <w:b/>
          <w:szCs w:val="20"/>
          <w:u w:val="single"/>
        </w:rPr>
      </w:pPr>
    </w:p>
    <w:p w14:paraId="3FFEC105" w14:textId="77777777" w:rsidR="00FC520D" w:rsidRPr="00FC520D" w:rsidRDefault="00FC520D" w:rsidP="00FC520D">
      <w:pPr>
        <w:spacing w:after="120"/>
        <w:rPr>
          <w:b/>
          <w:szCs w:val="20"/>
        </w:rPr>
      </w:pPr>
      <w:r w:rsidRPr="00FC520D">
        <w:rPr>
          <w:b/>
          <w:szCs w:val="20"/>
          <w:u w:val="single"/>
        </w:rPr>
        <w:lastRenderedPageBreak/>
        <w:t>Article 2</w:t>
      </w:r>
      <w:r w:rsidRPr="00FC520D">
        <w:rPr>
          <w:b/>
          <w:szCs w:val="20"/>
        </w:rPr>
        <w:t> :</w:t>
      </w:r>
    </w:p>
    <w:p w14:paraId="2B3FB349" w14:textId="77777777" w:rsidR="00FC520D" w:rsidRPr="00FC520D" w:rsidRDefault="00FC520D" w:rsidP="00FC520D">
      <w:pPr>
        <w:rPr>
          <w:szCs w:val="20"/>
        </w:rPr>
      </w:pPr>
      <w:r w:rsidRPr="00FC520D">
        <w:rPr>
          <w:szCs w:val="20"/>
        </w:rPr>
        <w:t>Dans la région Provence-Alpes-Côte-D’azur, le comité des activités de soins de suite et de réadaptation sera constitué de 12 membres au total :</w:t>
      </w:r>
    </w:p>
    <w:p w14:paraId="45CDC286" w14:textId="77777777" w:rsidR="00FC520D" w:rsidRPr="00FC520D" w:rsidRDefault="00FC520D" w:rsidP="00FC520D">
      <w:pPr>
        <w:rPr>
          <w:szCs w:val="20"/>
        </w:rPr>
      </w:pPr>
    </w:p>
    <w:p w14:paraId="01AC61B4" w14:textId="77777777" w:rsidR="00FC520D" w:rsidRPr="00FC520D" w:rsidRDefault="00FC520D" w:rsidP="00FC520D">
      <w:pPr>
        <w:numPr>
          <w:ilvl w:val="0"/>
          <w:numId w:val="2"/>
        </w:numPr>
        <w:ind w:left="714" w:hanging="357"/>
        <w:contextualSpacing/>
        <w:jc w:val="left"/>
        <w:rPr>
          <w:szCs w:val="20"/>
        </w:rPr>
      </w:pPr>
      <w:r w:rsidRPr="00FC520D">
        <w:rPr>
          <w:szCs w:val="20"/>
        </w:rPr>
        <w:t>10 représentants des établissements de santé ;</w:t>
      </w:r>
    </w:p>
    <w:p w14:paraId="4D2CF3C2" w14:textId="77777777" w:rsidR="00FC520D" w:rsidRPr="00FC520D" w:rsidRDefault="00FC520D" w:rsidP="00FC520D">
      <w:pPr>
        <w:numPr>
          <w:ilvl w:val="0"/>
          <w:numId w:val="2"/>
        </w:numPr>
        <w:spacing w:after="120"/>
        <w:ind w:left="714" w:hanging="357"/>
        <w:jc w:val="left"/>
        <w:rPr>
          <w:szCs w:val="20"/>
        </w:rPr>
      </w:pPr>
      <w:r w:rsidRPr="00FC520D">
        <w:rPr>
          <w:szCs w:val="20"/>
        </w:rPr>
        <w:t>2 représentants des usagers.</w:t>
      </w:r>
    </w:p>
    <w:p w14:paraId="50902A40" w14:textId="77777777" w:rsidR="00FC520D" w:rsidRPr="00FC520D" w:rsidRDefault="00FC520D" w:rsidP="00FC520D">
      <w:pPr>
        <w:rPr>
          <w:szCs w:val="20"/>
        </w:rPr>
      </w:pPr>
      <w:r w:rsidRPr="00FC520D">
        <w:rPr>
          <w:szCs w:val="20"/>
        </w:rPr>
        <w:t>Soit 12 titulaires et 12 suppléants.</w:t>
      </w:r>
    </w:p>
    <w:p w14:paraId="45B1C2C0" w14:textId="77777777" w:rsidR="00FC520D" w:rsidRPr="00FC520D" w:rsidRDefault="00FC520D" w:rsidP="00FC520D">
      <w:pPr>
        <w:jc w:val="left"/>
        <w:rPr>
          <w:szCs w:val="20"/>
        </w:rPr>
      </w:pPr>
    </w:p>
    <w:p w14:paraId="4F890FFF" w14:textId="77777777" w:rsidR="00FC520D" w:rsidRPr="00FC520D" w:rsidRDefault="00FC520D" w:rsidP="00FC520D">
      <w:pPr>
        <w:jc w:val="center"/>
        <w:rPr>
          <w:szCs w:val="20"/>
        </w:rPr>
      </w:pPr>
    </w:p>
    <w:p w14:paraId="58379814" w14:textId="77777777" w:rsidR="00FC520D" w:rsidRPr="00FC520D" w:rsidRDefault="00FC520D" w:rsidP="00FC520D">
      <w:pPr>
        <w:spacing w:after="240"/>
        <w:rPr>
          <w:b/>
          <w:szCs w:val="20"/>
        </w:rPr>
      </w:pPr>
      <w:r w:rsidRPr="00FC520D">
        <w:rPr>
          <w:b/>
          <w:szCs w:val="20"/>
          <w:u w:val="single"/>
        </w:rPr>
        <w:t>Article 3</w:t>
      </w:r>
      <w:r w:rsidRPr="00FC520D">
        <w:rPr>
          <w:b/>
          <w:szCs w:val="20"/>
        </w:rPr>
        <w:t> :</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4332"/>
        <w:gridCol w:w="4060"/>
      </w:tblGrid>
      <w:tr w:rsidR="00FC520D" w:rsidRPr="00FC520D" w14:paraId="0E8244BF" w14:textId="77777777" w:rsidTr="00233297">
        <w:trPr>
          <w:trHeight w:val="590"/>
          <w:jc w:val="center"/>
        </w:trPr>
        <w:tc>
          <w:tcPr>
            <w:tcW w:w="5419" w:type="dxa"/>
            <w:gridSpan w:val="2"/>
            <w:shd w:val="clear" w:color="auto" w:fill="FFFFFF"/>
            <w:vAlign w:val="center"/>
          </w:tcPr>
          <w:p w14:paraId="67D22D6D" w14:textId="77777777" w:rsidR="00FC520D" w:rsidRPr="00FC520D" w:rsidRDefault="00FC520D" w:rsidP="00233297">
            <w:pPr>
              <w:jc w:val="center"/>
              <w:rPr>
                <w:b/>
                <w:bCs/>
                <w:szCs w:val="20"/>
              </w:rPr>
            </w:pPr>
            <w:r w:rsidRPr="00FC520D">
              <w:rPr>
                <w:b/>
                <w:bCs/>
                <w:szCs w:val="20"/>
              </w:rPr>
              <w:t>Identité</w:t>
            </w:r>
          </w:p>
        </w:tc>
        <w:tc>
          <w:tcPr>
            <w:tcW w:w="4060" w:type="dxa"/>
            <w:shd w:val="clear" w:color="auto" w:fill="FFFFFF"/>
            <w:vAlign w:val="center"/>
          </w:tcPr>
          <w:p w14:paraId="05259999" w14:textId="77777777" w:rsidR="00FC520D" w:rsidRPr="00FC520D" w:rsidRDefault="00FC520D" w:rsidP="00233297">
            <w:pPr>
              <w:jc w:val="center"/>
              <w:rPr>
                <w:b/>
                <w:bCs/>
                <w:szCs w:val="20"/>
              </w:rPr>
            </w:pPr>
            <w:proofErr w:type="gramStart"/>
            <w:r w:rsidRPr="00FC520D">
              <w:rPr>
                <w:b/>
                <w:bCs/>
                <w:szCs w:val="20"/>
              </w:rPr>
              <w:t>Email</w:t>
            </w:r>
            <w:proofErr w:type="gramEnd"/>
          </w:p>
        </w:tc>
      </w:tr>
      <w:tr w:rsidR="00FC520D" w:rsidRPr="00FC520D" w14:paraId="21BE69A3" w14:textId="77777777" w:rsidTr="00233297">
        <w:trPr>
          <w:trHeight w:val="794"/>
          <w:jc w:val="center"/>
        </w:trPr>
        <w:tc>
          <w:tcPr>
            <w:tcW w:w="9479" w:type="dxa"/>
            <w:gridSpan w:val="3"/>
            <w:shd w:val="clear" w:color="auto" w:fill="B6DDE8"/>
            <w:vAlign w:val="center"/>
          </w:tcPr>
          <w:p w14:paraId="369415C6" w14:textId="77777777" w:rsidR="00FC520D" w:rsidRPr="00FC520D" w:rsidRDefault="00FC520D" w:rsidP="00233297">
            <w:pPr>
              <w:jc w:val="center"/>
              <w:rPr>
                <w:bCs/>
                <w:sz w:val="18"/>
                <w:szCs w:val="18"/>
              </w:rPr>
            </w:pPr>
            <w:r w:rsidRPr="00FC520D">
              <w:rPr>
                <w:bCs/>
                <w:sz w:val="18"/>
                <w:szCs w:val="18"/>
              </w:rPr>
              <w:t>Fédération de l’hospitalisation privée -FHP PACA - 04.91.81.73.11</w:t>
            </w:r>
          </w:p>
          <w:p w14:paraId="6A142438" w14:textId="77777777" w:rsidR="00FC520D" w:rsidRPr="00FC520D" w:rsidRDefault="00FC520D" w:rsidP="00233297">
            <w:pPr>
              <w:jc w:val="center"/>
              <w:rPr>
                <w:sz w:val="18"/>
                <w:szCs w:val="18"/>
              </w:rPr>
            </w:pPr>
            <w:r w:rsidRPr="00FC520D">
              <w:rPr>
                <w:bCs/>
                <w:sz w:val="18"/>
                <w:szCs w:val="18"/>
              </w:rPr>
              <w:t xml:space="preserve">Le Grand Prado, 20 Allées </w:t>
            </w:r>
            <w:proofErr w:type="spellStart"/>
            <w:r w:rsidRPr="00FC520D">
              <w:rPr>
                <w:bCs/>
                <w:sz w:val="18"/>
                <w:szCs w:val="18"/>
              </w:rPr>
              <w:t>Turcat</w:t>
            </w:r>
            <w:proofErr w:type="spellEnd"/>
            <w:r w:rsidRPr="00FC520D">
              <w:rPr>
                <w:bCs/>
                <w:sz w:val="18"/>
                <w:szCs w:val="18"/>
              </w:rPr>
              <w:t xml:space="preserve"> </w:t>
            </w:r>
            <w:proofErr w:type="spellStart"/>
            <w:r w:rsidRPr="00FC520D">
              <w:rPr>
                <w:bCs/>
                <w:sz w:val="18"/>
                <w:szCs w:val="18"/>
              </w:rPr>
              <w:t>Méry</w:t>
            </w:r>
            <w:proofErr w:type="spellEnd"/>
            <w:r w:rsidRPr="00FC520D">
              <w:rPr>
                <w:bCs/>
                <w:sz w:val="18"/>
                <w:szCs w:val="18"/>
              </w:rPr>
              <w:t xml:space="preserve"> 13008 MARSEILLE - </w:t>
            </w:r>
            <w:hyperlink r:id="rId8" w:history="1">
              <w:r w:rsidRPr="00FC520D">
                <w:rPr>
                  <w:sz w:val="18"/>
                  <w:szCs w:val="18"/>
                  <w:u w:val="single"/>
                </w:rPr>
                <w:t>fhpsudest@fhp-se.fr</w:t>
              </w:r>
            </w:hyperlink>
          </w:p>
        </w:tc>
      </w:tr>
      <w:tr w:rsidR="00FC520D" w:rsidRPr="00FC520D" w14:paraId="490012B4" w14:textId="77777777" w:rsidTr="00233297">
        <w:trPr>
          <w:trHeight w:val="794"/>
          <w:jc w:val="center"/>
        </w:trPr>
        <w:tc>
          <w:tcPr>
            <w:tcW w:w="1087" w:type="dxa"/>
            <w:shd w:val="clear" w:color="auto" w:fill="auto"/>
            <w:vAlign w:val="center"/>
          </w:tcPr>
          <w:p w14:paraId="20E75E45" w14:textId="77777777" w:rsidR="00FC520D" w:rsidRPr="00FC520D" w:rsidRDefault="00FC520D" w:rsidP="00233297">
            <w:pPr>
              <w:jc w:val="center"/>
              <w:rPr>
                <w:b/>
                <w:bCs/>
                <w:sz w:val="18"/>
                <w:szCs w:val="18"/>
              </w:rPr>
            </w:pPr>
            <w:r w:rsidRPr="00FC520D">
              <w:rPr>
                <w:b/>
                <w:bCs/>
                <w:sz w:val="18"/>
                <w:szCs w:val="18"/>
              </w:rPr>
              <w:t>FHP 1</w:t>
            </w:r>
          </w:p>
          <w:p w14:paraId="67183E8D" w14:textId="77777777" w:rsidR="00FC520D" w:rsidRPr="00FC520D" w:rsidRDefault="00FC520D" w:rsidP="00233297">
            <w:pPr>
              <w:jc w:val="center"/>
              <w:rPr>
                <w:bCs/>
                <w:sz w:val="18"/>
                <w:szCs w:val="18"/>
              </w:rPr>
            </w:pPr>
            <w:r w:rsidRPr="00FC520D">
              <w:rPr>
                <w:b/>
                <w:bCs/>
                <w:sz w:val="18"/>
                <w:szCs w:val="18"/>
              </w:rPr>
              <w:t>Titulaire</w:t>
            </w:r>
          </w:p>
        </w:tc>
        <w:tc>
          <w:tcPr>
            <w:tcW w:w="4332" w:type="dxa"/>
            <w:shd w:val="clear" w:color="auto" w:fill="auto"/>
            <w:vAlign w:val="center"/>
          </w:tcPr>
          <w:tbl>
            <w:tblPr>
              <w:tblW w:w="0" w:type="auto"/>
              <w:tblBorders>
                <w:top w:val="nil"/>
                <w:left w:val="nil"/>
                <w:bottom w:val="nil"/>
                <w:right w:val="nil"/>
              </w:tblBorders>
              <w:tblLook w:val="0000" w:firstRow="0" w:lastRow="0" w:firstColumn="0" w:lastColumn="0" w:noHBand="0" w:noVBand="0"/>
            </w:tblPr>
            <w:tblGrid>
              <w:gridCol w:w="3918"/>
            </w:tblGrid>
            <w:tr w:rsidR="00FC520D" w:rsidRPr="00FC520D" w14:paraId="2EE25C3C" w14:textId="77777777" w:rsidTr="00233297">
              <w:trPr>
                <w:trHeight w:val="323"/>
              </w:trPr>
              <w:tc>
                <w:tcPr>
                  <w:tcW w:w="0" w:type="auto"/>
                </w:tcPr>
                <w:p w14:paraId="28249DFC" w14:textId="77777777" w:rsidR="00FC520D" w:rsidRPr="00FC520D" w:rsidRDefault="00FC520D" w:rsidP="00233297">
                  <w:pPr>
                    <w:autoSpaceDE w:val="0"/>
                    <w:autoSpaceDN w:val="0"/>
                    <w:adjustRightInd w:val="0"/>
                    <w:jc w:val="left"/>
                    <w:rPr>
                      <w:b/>
                      <w:sz w:val="18"/>
                      <w:szCs w:val="18"/>
                    </w:rPr>
                  </w:pPr>
                  <w:r w:rsidRPr="00FC520D">
                    <w:rPr>
                      <w:b/>
                      <w:bCs/>
                      <w:sz w:val="18"/>
                      <w:szCs w:val="18"/>
                    </w:rPr>
                    <w:t>M. Philippe IMBACH,</w:t>
                  </w:r>
                </w:p>
                <w:p w14:paraId="1FCDA291" w14:textId="77777777" w:rsidR="00FC520D" w:rsidRPr="00FC520D" w:rsidRDefault="00FC520D" w:rsidP="00233297">
                  <w:pPr>
                    <w:autoSpaceDE w:val="0"/>
                    <w:autoSpaceDN w:val="0"/>
                    <w:adjustRightInd w:val="0"/>
                    <w:jc w:val="left"/>
                    <w:rPr>
                      <w:sz w:val="18"/>
                      <w:szCs w:val="18"/>
                    </w:rPr>
                  </w:pPr>
                  <w:r w:rsidRPr="00FC520D">
                    <w:rPr>
                      <w:sz w:val="18"/>
                      <w:szCs w:val="18"/>
                    </w:rPr>
                    <w:t xml:space="preserve">Directeur du SSR Pédiatrique VAL PRE VERT </w:t>
                  </w:r>
                </w:p>
              </w:tc>
            </w:tr>
          </w:tbl>
          <w:p w14:paraId="3CF92F2E" w14:textId="77777777" w:rsidR="00FC520D" w:rsidRPr="00FC520D" w:rsidRDefault="00FC520D" w:rsidP="00233297">
            <w:pPr>
              <w:rPr>
                <w:bCs/>
                <w:sz w:val="18"/>
                <w:szCs w:val="18"/>
              </w:rPr>
            </w:pPr>
          </w:p>
        </w:tc>
        <w:tc>
          <w:tcPr>
            <w:tcW w:w="4060" w:type="dxa"/>
            <w:shd w:val="clear" w:color="auto" w:fill="auto"/>
            <w:vAlign w:val="center"/>
          </w:tcPr>
          <w:p w14:paraId="3E93D931" w14:textId="77777777" w:rsidR="00FC520D" w:rsidRPr="00FC520D" w:rsidRDefault="00FC520D" w:rsidP="00233297">
            <w:pPr>
              <w:jc w:val="center"/>
              <w:rPr>
                <w:sz w:val="18"/>
                <w:szCs w:val="18"/>
              </w:rPr>
            </w:pPr>
            <w:hyperlink r:id="rId9" w:history="1">
              <w:r w:rsidRPr="00FC520D">
                <w:rPr>
                  <w:rStyle w:val="Lienhypertexte"/>
                  <w:rFonts w:eastAsiaTheme="minorHAnsi"/>
                  <w:color w:val="auto"/>
                  <w:sz w:val="18"/>
                  <w:szCs w:val="18"/>
                  <w:lang w:eastAsia="en-US"/>
                  <w14:ligatures w14:val="standardContextual"/>
                </w:rPr>
                <w:t>philippeimbach@orange.fr</w:t>
              </w:r>
            </w:hyperlink>
          </w:p>
        </w:tc>
      </w:tr>
      <w:tr w:rsidR="00FC520D" w:rsidRPr="00FC520D" w14:paraId="23DBF55A" w14:textId="77777777" w:rsidTr="00233297">
        <w:trPr>
          <w:trHeight w:val="794"/>
          <w:jc w:val="center"/>
        </w:trPr>
        <w:tc>
          <w:tcPr>
            <w:tcW w:w="1087" w:type="dxa"/>
            <w:shd w:val="clear" w:color="auto" w:fill="auto"/>
            <w:vAlign w:val="center"/>
          </w:tcPr>
          <w:p w14:paraId="22DA5E6E" w14:textId="77777777" w:rsidR="00FC520D" w:rsidRPr="00FC520D" w:rsidRDefault="00FC520D" w:rsidP="00233297">
            <w:pPr>
              <w:jc w:val="center"/>
              <w:rPr>
                <w:bCs/>
                <w:sz w:val="18"/>
                <w:szCs w:val="18"/>
              </w:rPr>
            </w:pPr>
            <w:r w:rsidRPr="00FC520D">
              <w:rPr>
                <w:bCs/>
                <w:sz w:val="18"/>
                <w:szCs w:val="18"/>
              </w:rPr>
              <w:t>FHP 1 Suppléant</w:t>
            </w:r>
          </w:p>
        </w:tc>
        <w:tc>
          <w:tcPr>
            <w:tcW w:w="4332" w:type="dxa"/>
            <w:shd w:val="clear" w:color="auto" w:fill="auto"/>
            <w:vAlign w:val="center"/>
          </w:tcPr>
          <w:tbl>
            <w:tblPr>
              <w:tblW w:w="0" w:type="auto"/>
              <w:tblBorders>
                <w:top w:val="nil"/>
                <w:left w:val="nil"/>
                <w:bottom w:val="nil"/>
                <w:right w:val="nil"/>
              </w:tblBorders>
              <w:tblLook w:val="0000" w:firstRow="0" w:lastRow="0" w:firstColumn="0" w:lastColumn="0" w:noHBand="0" w:noVBand="0"/>
            </w:tblPr>
            <w:tblGrid>
              <w:gridCol w:w="2417"/>
            </w:tblGrid>
            <w:tr w:rsidR="00FC520D" w:rsidRPr="00FC520D" w14:paraId="6DAD28FF" w14:textId="77777777" w:rsidTr="00233297">
              <w:trPr>
                <w:trHeight w:val="323"/>
              </w:trPr>
              <w:tc>
                <w:tcPr>
                  <w:tcW w:w="0" w:type="auto"/>
                </w:tcPr>
                <w:p w14:paraId="2E65700A" w14:textId="77777777" w:rsidR="00FC520D" w:rsidRPr="002D76B5" w:rsidRDefault="00FC520D" w:rsidP="00233297">
                  <w:pPr>
                    <w:autoSpaceDE w:val="0"/>
                    <w:autoSpaceDN w:val="0"/>
                    <w:adjustRightInd w:val="0"/>
                    <w:jc w:val="left"/>
                    <w:rPr>
                      <w:b/>
                      <w:sz w:val="18"/>
                      <w:szCs w:val="18"/>
                    </w:rPr>
                  </w:pPr>
                  <w:r w:rsidRPr="002D76B5">
                    <w:rPr>
                      <w:b/>
                      <w:sz w:val="18"/>
                      <w:szCs w:val="18"/>
                    </w:rPr>
                    <w:t xml:space="preserve">Mme Corinne FAU, </w:t>
                  </w:r>
                </w:p>
                <w:p w14:paraId="0487ED74" w14:textId="77777777" w:rsidR="00FC520D" w:rsidRPr="00FC520D" w:rsidRDefault="00FC520D" w:rsidP="00233297">
                  <w:pPr>
                    <w:autoSpaceDE w:val="0"/>
                    <w:autoSpaceDN w:val="0"/>
                    <w:adjustRightInd w:val="0"/>
                    <w:jc w:val="left"/>
                    <w:rPr>
                      <w:sz w:val="18"/>
                      <w:szCs w:val="18"/>
                    </w:rPr>
                  </w:pPr>
                  <w:r w:rsidRPr="00FC520D">
                    <w:rPr>
                      <w:sz w:val="18"/>
                      <w:szCs w:val="18"/>
                    </w:rPr>
                    <w:t xml:space="preserve">Directrice CRF L’EAU VIVE </w:t>
                  </w:r>
                </w:p>
              </w:tc>
            </w:tr>
          </w:tbl>
          <w:p w14:paraId="270A9EC6" w14:textId="77777777" w:rsidR="00FC520D" w:rsidRPr="00FC520D" w:rsidRDefault="00FC520D" w:rsidP="00233297">
            <w:pPr>
              <w:rPr>
                <w:sz w:val="18"/>
                <w:szCs w:val="18"/>
              </w:rPr>
            </w:pPr>
          </w:p>
        </w:tc>
        <w:tc>
          <w:tcPr>
            <w:tcW w:w="4060" w:type="dxa"/>
            <w:shd w:val="clear" w:color="auto" w:fill="auto"/>
            <w:vAlign w:val="center"/>
          </w:tcPr>
          <w:p w14:paraId="5D79C734" w14:textId="77777777" w:rsidR="00FC520D" w:rsidRPr="00FC520D" w:rsidRDefault="00FC520D" w:rsidP="00233297">
            <w:pPr>
              <w:jc w:val="center"/>
              <w:rPr>
                <w:sz w:val="18"/>
                <w:szCs w:val="18"/>
              </w:rPr>
            </w:pPr>
            <w:hyperlink r:id="rId10" w:history="1">
              <w:r w:rsidRPr="00FC520D">
                <w:rPr>
                  <w:sz w:val="18"/>
                  <w:szCs w:val="18"/>
                  <w:u w:val="single"/>
                </w:rPr>
                <w:t>corinne-fau@orange.fr</w:t>
              </w:r>
            </w:hyperlink>
          </w:p>
        </w:tc>
      </w:tr>
      <w:tr w:rsidR="00FC520D" w:rsidRPr="00FC520D" w14:paraId="048A3297" w14:textId="77777777" w:rsidTr="00233297">
        <w:trPr>
          <w:trHeight w:val="794"/>
          <w:jc w:val="center"/>
        </w:trPr>
        <w:tc>
          <w:tcPr>
            <w:tcW w:w="1087" w:type="dxa"/>
            <w:shd w:val="clear" w:color="auto" w:fill="auto"/>
            <w:vAlign w:val="center"/>
          </w:tcPr>
          <w:p w14:paraId="486040E8" w14:textId="77777777" w:rsidR="00FC520D" w:rsidRPr="00FC520D" w:rsidRDefault="00FC520D" w:rsidP="00233297">
            <w:pPr>
              <w:jc w:val="center"/>
              <w:rPr>
                <w:b/>
                <w:bCs/>
                <w:sz w:val="18"/>
                <w:szCs w:val="18"/>
              </w:rPr>
            </w:pPr>
            <w:r w:rsidRPr="00FC520D">
              <w:rPr>
                <w:b/>
                <w:bCs/>
                <w:sz w:val="18"/>
                <w:szCs w:val="18"/>
              </w:rPr>
              <w:t>FHP 2</w:t>
            </w:r>
          </w:p>
          <w:p w14:paraId="2FA6DB80" w14:textId="77777777" w:rsidR="00FC520D" w:rsidRPr="00FC520D" w:rsidRDefault="00FC520D" w:rsidP="00233297">
            <w:pPr>
              <w:jc w:val="center"/>
              <w:rPr>
                <w:bCs/>
                <w:sz w:val="18"/>
                <w:szCs w:val="18"/>
              </w:rPr>
            </w:pPr>
            <w:r w:rsidRPr="00FC520D">
              <w:rPr>
                <w:b/>
                <w:bCs/>
                <w:sz w:val="18"/>
                <w:szCs w:val="18"/>
              </w:rPr>
              <w:t>Titulaire</w:t>
            </w:r>
          </w:p>
        </w:tc>
        <w:tc>
          <w:tcPr>
            <w:tcW w:w="4332" w:type="dxa"/>
            <w:shd w:val="clear" w:color="auto" w:fill="auto"/>
            <w:vAlign w:val="center"/>
          </w:tcPr>
          <w:tbl>
            <w:tblPr>
              <w:tblW w:w="0" w:type="auto"/>
              <w:tblBorders>
                <w:top w:val="nil"/>
                <w:left w:val="nil"/>
                <w:bottom w:val="nil"/>
                <w:right w:val="nil"/>
              </w:tblBorders>
              <w:tblLook w:val="0000" w:firstRow="0" w:lastRow="0" w:firstColumn="0" w:lastColumn="0" w:noHBand="0" w:noVBand="0"/>
            </w:tblPr>
            <w:tblGrid>
              <w:gridCol w:w="3568"/>
              <w:gridCol w:w="222"/>
            </w:tblGrid>
            <w:tr w:rsidR="00FC520D" w:rsidRPr="00FC520D" w14:paraId="7E50AD17" w14:textId="77777777" w:rsidTr="00233297">
              <w:trPr>
                <w:trHeight w:val="323"/>
              </w:trPr>
              <w:tc>
                <w:tcPr>
                  <w:tcW w:w="0" w:type="auto"/>
                </w:tcPr>
                <w:p w14:paraId="2F3F8176" w14:textId="77777777" w:rsidR="00FC520D" w:rsidRPr="00FC520D" w:rsidRDefault="00FC520D" w:rsidP="00233297">
                  <w:pPr>
                    <w:autoSpaceDE w:val="0"/>
                    <w:autoSpaceDN w:val="0"/>
                    <w:adjustRightInd w:val="0"/>
                    <w:jc w:val="left"/>
                    <w:rPr>
                      <w:b/>
                      <w:sz w:val="18"/>
                      <w:szCs w:val="18"/>
                    </w:rPr>
                  </w:pPr>
                  <w:r w:rsidRPr="00FC520D">
                    <w:rPr>
                      <w:b/>
                      <w:bCs/>
                      <w:sz w:val="18"/>
                      <w:szCs w:val="18"/>
                    </w:rPr>
                    <w:t>M. Loïc DONTEVILLE,</w:t>
                  </w:r>
                </w:p>
                <w:p w14:paraId="32565C0B" w14:textId="77777777" w:rsidR="00FC520D" w:rsidRPr="00FC520D" w:rsidRDefault="00FC520D" w:rsidP="00233297">
                  <w:pPr>
                    <w:autoSpaceDE w:val="0"/>
                    <w:autoSpaceDN w:val="0"/>
                    <w:adjustRightInd w:val="0"/>
                    <w:jc w:val="left"/>
                    <w:rPr>
                      <w:sz w:val="18"/>
                      <w:szCs w:val="18"/>
                    </w:rPr>
                  </w:pPr>
                  <w:r w:rsidRPr="00FC520D">
                    <w:rPr>
                      <w:sz w:val="18"/>
                      <w:szCs w:val="18"/>
                    </w:rPr>
                    <w:t>Directeur Régional Santé Sud-Est INICEA</w:t>
                  </w:r>
                </w:p>
              </w:tc>
              <w:tc>
                <w:tcPr>
                  <w:tcW w:w="0" w:type="auto"/>
                </w:tcPr>
                <w:p w14:paraId="3615D31C" w14:textId="77777777" w:rsidR="00FC520D" w:rsidRPr="00FC520D" w:rsidRDefault="00FC520D" w:rsidP="00233297">
                  <w:pPr>
                    <w:autoSpaceDE w:val="0"/>
                    <w:autoSpaceDN w:val="0"/>
                    <w:adjustRightInd w:val="0"/>
                    <w:jc w:val="left"/>
                    <w:rPr>
                      <w:sz w:val="18"/>
                      <w:szCs w:val="18"/>
                    </w:rPr>
                  </w:pPr>
                </w:p>
              </w:tc>
            </w:tr>
          </w:tbl>
          <w:p w14:paraId="780D35FA" w14:textId="77777777" w:rsidR="00FC520D" w:rsidRPr="00FC520D" w:rsidRDefault="00FC520D" w:rsidP="00233297">
            <w:pPr>
              <w:jc w:val="left"/>
              <w:rPr>
                <w:sz w:val="18"/>
                <w:szCs w:val="18"/>
              </w:rPr>
            </w:pPr>
          </w:p>
        </w:tc>
        <w:tc>
          <w:tcPr>
            <w:tcW w:w="4060" w:type="dxa"/>
            <w:shd w:val="clear" w:color="auto" w:fill="auto"/>
            <w:vAlign w:val="center"/>
          </w:tcPr>
          <w:p w14:paraId="2DDCA3F1" w14:textId="77777777" w:rsidR="00FC520D" w:rsidRPr="00FC520D" w:rsidRDefault="00FC520D" w:rsidP="00233297">
            <w:pPr>
              <w:jc w:val="center"/>
              <w:rPr>
                <w:sz w:val="18"/>
                <w:szCs w:val="18"/>
              </w:rPr>
            </w:pPr>
            <w:hyperlink r:id="rId11" w:history="1">
              <w:r w:rsidRPr="00FC520D">
                <w:rPr>
                  <w:rStyle w:val="Lienhypertexte"/>
                  <w:color w:val="auto"/>
                  <w:sz w:val="18"/>
                  <w:szCs w:val="18"/>
                </w:rPr>
                <w:t>loic.donteville@inicea.fr</w:t>
              </w:r>
            </w:hyperlink>
          </w:p>
        </w:tc>
      </w:tr>
      <w:tr w:rsidR="00FC520D" w:rsidRPr="00FC520D" w14:paraId="7F04AB4D" w14:textId="77777777" w:rsidTr="00233297">
        <w:trPr>
          <w:trHeight w:val="794"/>
          <w:jc w:val="center"/>
        </w:trPr>
        <w:tc>
          <w:tcPr>
            <w:tcW w:w="1087" w:type="dxa"/>
            <w:shd w:val="clear" w:color="auto" w:fill="auto"/>
            <w:vAlign w:val="center"/>
          </w:tcPr>
          <w:p w14:paraId="44C37CC2" w14:textId="77777777" w:rsidR="00FC520D" w:rsidRPr="00FC520D" w:rsidRDefault="00FC520D" w:rsidP="00233297">
            <w:pPr>
              <w:jc w:val="center"/>
              <w:rPr>
                <w:bCs/>
                <w:sz w:val="18"/>
                <w:szCs w:val="18"/>
              </w:rPr>
            </w:pPr>
            <w:r w:rsidRPr="00FC520D">
              <w:rPr>
                <w:bCs/>
                <w:sz w:val="18"/>
                <w:szCs w:val="18"/>
              </w:rPr>
              <w:t>FHP 2 Suppléant</w:t>
            </w:r>
          </w:p>
        </w:tc>
        <w:tc>
          <w:tcPr>
            <w:tcW w:w="4332" w:type="dxa"/>
            <w:shd w:val="clear" w:color="auto" w:fill="auto"/>
            <w:vAlign w:val="center"/>
          </w:tcPr>
          <w:tbl>
            <w:tblPr>
              <w:tblW w:w="0" w:type="auto"/>
              <w:tblBorders>
                <w:top w:val="nil"/>
                <w:left w:val="nil"/>
                <w:bottom w:val="nil"/>
                <w:right w:val="nil"/>
              </w:tblBorders>
              <w:tblLook w:val="0000" w:firstRow="0" w:lastRow="0" w:firstColumn="0" w:lastColumn="0" w:noHBand="0" w:noVBand="0"/>
            </w:tblPr>
            <w:tblGrid>
              <w:gridCol w:w="3357"/>
            </w:tblGrid>
            <w:tr w:rsidR="00FC520D" w:rsidRPr="00FC520D" w14:paraId="3F7D8701" w14:textId="77777777" w:rsidTr="00233297">
              <w:trPr>
                <w:trHeight w:val="323"/>
              </w:trPr>
              <w:tc>
                <w:tcPr>
                  <w:tcW w:w="0" w:type="auto"/>
                </w:tcPr>
                <w:p w14:paraId="1A95F745" w14:textId="77777777" w:rsidR="00FC520D" w:rsidRPr="002D76B5" w:rsidRDefault="00FC520D" w:rsidP="00233297">
                  <w:pPr>
                    <w:autoSpaceDE w:val="0"/>
                    <w:autoSpaceDN w:val="0"/>
                    <w:adjustRightInd w:val="0"/>
                    <w:jc w:val="left"/>
                    <w:rPr>
                      <w:b/>
                      <w:sz w:val="18"/>
                      <w:szCs w:val="18"/>
                    </w:rPr>
                  </w:pPr>
                  <w:r w:rsidRPr="002D76B5">
                    <w:rPr>
                      <w:b/>
                      <w:sz w:val="18"/>
                      <w:szCs w:val="18"/>
                    </w:rPr>
                    <w:t>M. Stéphane DEUTSCH,</w:t>
                  </w:r>
                </w:p>
                <w:p w14:paraId="063BCEE9" w14:textId="77777777" w:rsidR="00FC520D" w:rsidRPr="00FC520D" w:rsidRDefault="00FC520D" w:rsidP="00233297">
                  <w:pPr>
                    <w:autoSpaceDE w:val="0"/>
                    <w:autoSpaceDN w:val="0"/>
                    <w:adjustRightInd w:val="0"/>
                    <w:jc w:val="left"/>
                    <w:rPr>
                      <w:sz w:val="18"/>
                      <w:szCs w:val="18"/>
                    </w:rPr>
                  </w:pPr>
                  <w:r w:rsidRPr="00FC520D">
                    <w:rPr>
                      <w:sz w:val="18"/>
                      <w:szCs w:val="18"/>
                    </w:rPr>
                    <w:t xml:space="preserve">Directeur Institut Médicalisé MAR VIVO </w:t>
                  </w:r>
                </w:p>
              </w:tc>
            </w:tr>
          </w:tbl>
          <w:p w14:paraId="4DB0FA58" w14:textId="77777777" w:rsidR="00FC520D" w:rsidRPr="00FC520D" w:rsidRDefault="00FC520D" w:rsidP="00233297">
            <w:pPr>
              <w:jc w:val="left"/>
              <w:rPr>
                <w:sz w:val="18"/>
                <w:szCs w:val="18"/>
              </w:rPr>
            </w:pPr>
          </w:p>
        </w:tc>
        <w:tc>
          <w:tcPr>
            <w:tcW w:w="4060" w:type="dxa"/>
            <w:shd w:val="clear" w:color="auto" w:fill="auto"/>
            <w:vAlign w:val="center"/>
          </w:tcPr>
          <w:p w14:paraId="1980D8AA" w14:textId="77777777" w:rsidR="00FC520D" w:rsidRPr="00FC520D" w:rsidRDefault="00FC520D" w:rsidP="00233297">
            <w:pPr>
              <w:jc w:val="center"/>
              <w:rPr>
                <w:sz w:val="18"/>
                <w:szCs w:val="18"/>
              </w:rPr>
            </w:pPr>
            <w:hyperlink r:id="rId12" w:history="1">
              <w:r w:rsidRPr="00FC520D">
                <w:rPr>
                  <w:sz w:val="18"/>
                  <w:szCs w:val="18"/>
                  <w:u w:val="single"/>
                </w:rPr>
                <w:t>sdeutsch.imm83@lna-sante.com</w:t>
              </w:r>
            </w:hyperlink>
          </w:p>
        </w:tc>
      </w:tr>
      <w:tr w:rsidR="00FC520D" w:rsidRPr="00FC520D" w14:paraId="59D8E428" w14:textId="77777777" w:rsidTr="00233297">
        <w:trPr>
          <w:trHeight w:val="794"/>
          <w:jc w:val="center"/>
        </w:trPr>
        <w:tc>
          <w:tcPr>
            <w:tcW w:w="1087" w:type="dxa"/>
            <w:shd w:val="clear" w:color="auto" w:fill="auto"/>
            <w:vAlign w:val="center"/>
          </w:tcPr>
          <w:p w14:paraId="712C95FE" w14:textId="77777777" w:rsidR="00FC520D" w:rsidRPr="00FC520D" w:rsidRDefault="00FC520D" w:rsidP="00233297">
            <w:pPr>
              <w:jc w:val="center"/>
              <w:rPr>
                <w:b/>
                <w:bCs/>
                <w:sz w:val="18"/>
                <w:szCs w:val="18"/>
              </w:rPr>
            </w:pPr>
            <w:r w:rsidRPr="00FC520D">
              <w:rPr>
                <w:b/>
                <w:bCs/>
                <w:sz w:val="18"/>
                <w:szCs w:val="18"/>
              </w:rPr>
              <w:t>FHP 3 Titulaire</w:t>
            </w:r>
          </w:p>
        </w:tc>
        <w:tc>
          <w:tcPr>
            <w:tcW w:w="4332" w:type="dxa"/>
            <w:shd w:val="clear" w:color="auto" w:fill="auto"/>
            <w:vAlign w:val="center"/>
          </w:tcPr>
          <w:tbl>
            <w:tblPr>
              <w:tblW w:w="0" w:type="auto"/>
              <w:tblBorders>
                <w:top w:val="nil"/>
                <w:left w:val="nil"/>
                <w:bottom w:val="nil"/>
                <w:right w:val="nil"/>
              </w:tblBorders>
              <w:tblLook w:val="0000" w:firstRow="0" w:lastRow="0" w:firstColumn="0" w:lastColumn="0" w:noHBand="0" w:noVBand="0"/>
            </w:tblPr>
            <w:tblGrid>
              <w:gridCol w:w="4116"/>
            </w:tblGrid>
            <w:tr w:rsidR="00FC520D" w:rsidRPr="00FC520D" w14:paraId="1E47C756" w14:textId="77777777" w:rsidTr="00233297">
              <w:trPr>
                <w:trHeight w:val="323"/>
              </w:trPr>
              <w:tc>
                <w:tcPr>
                  <w:tcW w:w="0" w:type="auto"/>
                </w:tcPr>
                <w:p w14:paraId="56831633" w14:textId="77777777" w:rsidR="00FC520D" w:rsidRPr="00FC520D" w:rsidRDefault="00FC520D" w:rsidP="00233297">
                  <w:pPr>
                    <w:autoSpaceDE w:val="0"/>
                    <w:autoSpaceDN w:val="0"/>
                    <w:adjustRightInd w:val="0"/>
                    <w:jc w:val="left"/>
                    <w:rPr>
                      <w:b/>
                      <w:sz w:val="18"/>
                      <w:szCs w:val="18"/>
                    </w:rPr>
                  </w:pPr>
                  <w:r w:rsidRPr="00FC520D">
                    <w:rPr>
                      <w:b/>
                      <w:bCs/>
                      <w:sz w:val="18"/>
                      <w:szCs w:val="18"/>
                    </w:rPr>
                    <w:t xml:space="preserve">M. le Dr Gabriel BOSSY, </w:t>
                  </w:r>
                </w:p>
                <w:p w14:paraId="7DF79623" w14:textId="77777777" w:rsidR="00FC520D" w:rsidRPr="00FC520D" w:rsidRDefault="00FC520D" w:rsidP="00233297">
                  <w:pPr>
                    <w:autoSpaceDE w:val="0"/>
                    <w:autoSpaceDN w:val="0"/>
                    <w:adjustRightInd w:val="0"/>
                    <w:jc w:val="left"/>
                    <w:rPr>
                      <w:sz w:val="18"/>
                      <w:szCs w:val="18"/>
                    </w:rPr>
                  </w:pPr>
                  <w:r w:rsidRPr="00FC520D">
                    <w:rPr>
                      <w:sz w:val="18"/>
                      <w:szCs w:val="18"/>
                    </w:rPr>
                    <w:t xml:space="preserve">DG Clinique SAINT FRANÇOIS et La </w:t>
                  </w:r>
                  <w:proofErr w:type="spellStart"/>
                  <w:r w:rsidRPr="00FC520D">
                    <w:rPr>
                      <w:sz w:val="18"/>
                      <w:szCs w:val="18"/>
                    </w:rPr>
                    <w:t>Phocéanne</w:t>
                  </w:r>
                  <w:proofErr w:type="spellEnd"/>
                  <w:r w:rsidRPr="00FC520D">
                    <w:rPr>
                      <w:sz w:val="18"/>
                      <w:szCs w:val="18"/>
                    </w:rPr>
                    <w:t xml:space="preserve"> Sud</w:t>
                  </w:r>
                </w:p>
              </w:tc>
            </w:tr>
          </w:tbl>
          <w:p w14:paraId="42B6E337" w14:textId="77777777" w:rsidR="00FC520D" w:rsidRPr="00FC520D" w:rsidRDefault="00FC520D" w:rsidP="00233297">
            <w:pPr>
              <w:jc w:val="left"/>
              <w:rPr>
                <w:sz w:val="18"/>
                <w:szCs w:val="18"/>
              </w:rPr>
            </w:pPr>
          </w:p>
        </w:tc>
        <w:tc>
          <w:tcPr>
            <w:tcW w:w="4060" w:type="dxa"/>
            <w:tcBorders>
              <w:bottom w:val="single" w:sz="4" w:space="0" w:color="auto"/>
            </w:tcBorders>
            <w:shd w:val="clear" w:color="auto" w:fill="auto"/>
            <w:vAlign w:val="center"/>
          </w:tcPr>
          <w:p w14:paraId="7D379EED" w14:textId="77777777" w:rsidR="00FC520D" w:rsidRPr="00FC520D" w:rsidRDefault="00FC520D" w:rsidP="00233297">
            <w:pPr>
              <w:jc w:val="center"/>
              <w:rPr>
                <w:sz w:val="18"/>
                <w:szCs w:val="18"/>
              </w:rPr>
            </w:pPr>
            <w:hyperlink r:id="rId13" w:history="1">
              <w:r w:rsidRPr="00FC520D">
                <w:rPr>
                  <w:sz w:val="18"/>
                  <w:szCs w:val="18"/>
                  <w:u w:val="single"/>
                </w:rPr>
                <w:t>gabriel.bossy@nerim.net</w:t>
              </w:r>
            </w:hyperlink>
          </w:p>
        </w:tc>
      </w:tr>
      <w:tr w:rsidR="00FC520D" w:rsidRPr="00FC520D" w14:paraId="1498852F" w14:textId="77777777" w:rsidTr="00233297">
        <w:trPr>
          <w:trHeight w:val="794"/>
          <w:jc w:val="center"/>
        </w:trPr>
        <w:tc>
          <w:tcPr>
            <w:tcW w:w="1087" w:type="dxa"/>
            <w:shd w:val="clear" w:color="auto" w:fill="auto"/>
            <w:vAlign w:val="center"/>
          </w:tcPr>
          <w:p w14:paraId="70B5A852" w14:textId="77777777" w:rsidR="00FC520D" w:rsidRPr="00FC520D" w:rsidRDefault="00FC520D" w:rsidP="00233297">
            <w:pPr>
              <w:jc w:val="center"/>
              <w:rPr>
                <w:bCs/>
                <w:sz w:val="18"/>
                <w:szCs w:val="18"/>
              </w:rPr>
            </w:pPr>
            <w:r w:rsidRPr="00FC520D">
              <w:rPr>
                <w:bCs/>
                <w:sz w:val="18"/>
                <w:szCs w:val="18"/>
              </w:rPr>
              <w:t>FHP 3 Suppléant</w:t>
            </w:r>
          </w:p>
        </w:tc>
        <w:tc>
          <w:tcPr>
            <w:tcW w:w="4332" w:type="dxa"/>
            <w:shd w:val="clear" w:color="auto" w:fill="auto"/>
            <w:vAlign w:val="center"/>
          </w:tcPr>
          <w:tbl>
            <w:tblPr>
              <w:tblW w:w="0" w:type="auto"/>
              <w:tblBorders>
                <w:top w:val="nil"/>
                <w:left w:val="nil"/>
                <w:bottom w:val="nil"/>
                <w:right w:val="nil"/>
              </w:tblBorders>
              <w:tblLook w:val="0000" w:firstRow="0" w:lastRow="0" w:firstColumn="0" w:lastColumn="0" w:noHBand="0" w:noVBand="0"/>
            </w:tblPr>
            <w:tblGrid>
              <w:gridCol w:w="2988"/>
            </w:tblGrid>
            <w:tr w:rsidR="00FC520D" w:rsidRPr="00FC520D" w14:paraId="4C97E681" w14:textId="77777777" w:rsidTr="00233297">
              <w:trPr>
                <w:trHeight w:val="323"/>
              </w:trPr>
              <w:tc>
                <w:tcPr>
                  <w:tcW w:w="0" w:type="auto"/>
                </w:tcPr>
                <w:p w14:paraId="0407512C" w14:textId="77777777" w:rsidR="00FC520D" w:rsidRPr="002D76B5" w:rsidRDefault="00FC520D" w:rsidP="00233297">
                  <w:pPr>
                    <w:autoSpaceDE w:val="0"/>
                    <w:autoSpaceDN w:val="0"/>
                    <w:adjustRightInd w:val="0"/>
                    <w:jc w:val="left"/>
                    <w:rPr>
                      <w:b/>
                      <w:sz w:val="18"/>
                      <w:szCs w:val="18"/>
                    </w:rPr>
                  </w:pPr>
                  <w:r w:rsidRPr="002D76B5">
                    <w:rPr>
                      <w:b/>
                      <w:sz w:val="18"/>
                      <w:szCs w:val="18"/>
                    </w:rPr>
                    <w:t>M. le Dr Pierre ALEMANNO,</w:t>
                  </w:r>
                </w:p>
                <w:p w14:paraId="27C1B05F" w14:textId="77777777" w:rsidR="00FC520D" w:rsidRPr="00FC520D" w:rsidRDefault="00FC520D" w:rsidP="00233297">
                  <w:pPr>
                    <w:autoSpaceDE w:val="0"/>
                    <w:autoSpaceDN w:val="0"/>
                    <w:adjustRightInd w:val="0"/>
                    <w:jc w:val="left"/>
                    <w:rPr>
                      <w:sz w:val="18"/>
                      <w:szCs w:val="18"/>
                    </w:rPr>
                  </w:pPr>
                  <w:r w:rsidRPr="00FC520D">
                    <w:rPr>
                      <w:sz w:val="18"/>
                      <w:szCs w:val="18"/>
                    </w:rPr>
                    <w:t xml:space="preserve">PDG SSR Pôle Antibes Saint Jean </w:t>
                  </w:r>
                </w:p>
              </w:tc>
            </w:tr>
          </w:tbl>
          <w:p w14:paraId="7A72D354" w14:textId="77777777" w:rsidR="00FC520D" w:rsidRPr="00FC520D" w:rsidRDefault="00FC520D" w:rsidP="00233297">
            <w:pPr>
              <w:jc w:val="left"/>
              <w:rPr>
                <w:sz w:val="18"/>
                <w:szCs w:val="18"/>
              </w:rPr>
            </w:pPr>
          </w:p>
        </w:tc>
        <w:tc>
          <w:tcPr>
            <w:tcW w:w="4060" w:type="dxa"/>
            <w:shd w:val="clear" w:color="auto" w:fill="auto"/>
            <w:vAlign w:val="center"/>
          </w:tcPr>
          <w:p w14:paraId="22223002" w14:textId="77777777" w:rsidR="00FC520D" w:rsidRPr="00FC520D" w:rsidRDefault="00FC520D" w:rsidP="00233297">
            <w:pPr>
              <w:jc w:val="center"/>
              <w:rPr>
                <w:sz w:val="18"/>
                <w:szCs w:val="18"/>
              </w:rPr>
            </w:pPr>
            <w:hyperlink r:id="rId14" w:history="1">
              <w:r w:rsidRPr="00FC520D">
                <w:rPr>
                  <w:sz w:val="18"/>
                  <w:szCs w:val="18"/>
                  <w:u w:val="single"/>
                </w:rPr>
                <w:t>p.alemanno@polesantesaintjean.fr</w:t>
              </w:r>
            </w:hyperlink>
          </w:p>
        </w:tc>
      </w:tr>
      <w:tr w:rsidR="00FC520D" w:rsidRPr="00FC520D" w14:paraId="74448C84" w14:textId="77777777" w:rsidTr="00233297">
        <w:trPr>
          <w:trHeight w:val="794"/>
          <w:jc w:val="center"/>
        </w:trPr>
        <w:tc>
          <w:tcPr>
            <w:tcW w:w="1087" w:type="dxa"/>
            <w:shd w:val="clear" w:color="auto" w:fill="auto"/>
            <w:vAlign w:val="center"/>
          </w:tcPr>
          <w:p w14:paraId="3A3A285A" w14:textId="77777777" w:rsidR="00FC520D" w:rsidRPr="00FC520D" w:rsidRDefault="00FC520D" w:rsidP="00233297">
            <w:pPr>
              <w:jc w:val="center"/>
              <w:rPr>
                <w:b/>
                <w:bCs/>
                <w:sz w:val="18"/>
                <w:szCs w:val="18"/>
              </w:rPr>
            </w:pPr>
            <w:r w:rsidRPr="00FC520D">
              <w:rPr>
                <w:b/>
                <w:bCs/>
                <w:sz w:val="18"/>
                <w:szCs w:val="18"/>
              </w:rPr>
              <w:t>FHP 4 Titulaire</w:t>
            </w:r>
          </w:p>
        </w:tc>
        <w:tc>
          <w:tcPr>
            <w:tcW w:w="4332" w:type="dxa"/>
            <w:shd w:val="clear" w:color="auto" w:fill="auto"/>
            <w:vAlign w:val="center"/>
          </w:tcPr>
          <w:tbl>
            <w:tblPr>
              <w:tblW w:w="0" w:type="auto"/>
              <w:tblBorders>
                <w:top w:val="nil"/>
                <w:left w:val="nil"/>
                <w:bottom w:val="nil"/>
                <w:right w:val="nil"/>
              </w:tblBorders>
              <w:tblLook w:val="0000" w:firstRow="0" w:lastRow="0" w:firstColumn="0" w:lastColumn="0" w:noHBand="0" w:noVBand="0"/>
            </w:tblPr>
            <w:tblGrid>
              <w:gridCol w:w="222"/>
              <w:gridCol w:w="3451"/>
            </w:tblGrid>
            <w:tr w:rsidR="00FC520D" w:rsidRPr="00FC520D" w14:paraId="081332F4" w14:textId="77777777" w:rsidTr="00233297">
              <w:trPr>
                <w:trHeight w:val="322"/>
              </w:trPr>
              <w:tc>
                <w:tcPr>
                  <w:tcW w:w="0" w:type="auto"/>
                </w:tcPr>
                <w:p w14:paraId="642ADB16" w14:textId="77777777" w:rsidR="00FC520D" w:rsidRPr="00FC520D" w:rsidRDefault="00FC520D" w:rsidP="00233297">
                  <w:pPr>
                    <w:autoSpaceDE w:val="0"/>
                    <w:autoSpaceDN w:val="0"/>
                    <w:adjustRightInd w:val="0"/>
                    <w:jc w:val="left"/>
                    <w:rPr>
                      <w:sz w:val="18"/>
                      <w:szCs w:val="18"/>
                    </w:rPr>
                  </w:pPr>
                  <w:r w:rsidRPr="00FC520D">
                    <w:rPr>
                      <w:sz w:val="18"/>
                      <w:szCs w:val="18"/>
                    </w:rPr>
                    <w:t xml:space="preserve"> </w:t>
                  </w:r>
                </w:p>
              </w:tc>
              <w:tc>
                <w:tcPr>
                  <w:tcW w:w="0" w:type="auto"/>
                </w:tcPr>
                <w:p w14:paraId="5B23C564" w14:textId="77777777" w:rsidR="00FC520D" w:rsidRPr="002D76B5" w:rsidRDefault="00FC520D" w:rsidP="00233297">
                  <w:pPr>
                    <w:rPr>
                      <w:rFonts w:ascii="Aptos" w:eastAsiaTheme="minorHAnsi" w:hAnsi="Aptos" w:cs="Aptos"/>
                      <w:szCs w:val="20"/>
                    </w:rPr>
                  </w:pPr>
                  <w:r w:rsidRPr="002D76B5">
                    <w:rPr>
                      <w:rFonts w:eastAsiaTheme="minorHAnsi"/>
                      <w:b/>
                      <w:bCs/>
                      <w:szCs w:val="20"/>
                      <w:lang w:eastAsia="en-US"/>
                      <w14:ligatures w14:val="standardContextual"/>
                    </w:rPr>
                    <w:t>M. Frédéric WOLF</w:t>
                  </w:r>
                </w:p>
                <w:p w14:paraId="06586479" w14:textId="77777777" w:rsidR="00FC520D" w:rsidRPr="00FC520D" w:rsidRDefault="00FC520D" w:rsidP="00233297">
                  <w:pPr>
                    <w:jc w:val="left"/>
                  </w:pPr>
                  <w:r w:rsidRPr="002D76B5">
                    <w:rPr>
                      <w:rFonts w:eastAsiaTheme="minorHAnsi"/>
                      <w:szCs w:val="20"/>
                      <w:lang w:eastAsia="en-US"/>
                      <w14:ligatures w14:val="standardContextual"/>
                    </w:rPr>
                    <w:t>Directeur Régional EMEIS Provence</w:t>
                  </w:r>
                  <w:r w:rsidRPr="00FC520D">
                    <w:rPr>
                      <w:rFonts w:eastAsiaTheme="minorHAnsi"/>
                      <w:sz w:val="22"/>
                      <w:szCs w:val="22"/>
                      <w:lang w:eastAsia="en-US"/>
                      <w14:ligatures w14:val="standardContextual"/>
                    </w:rPr>
                    <w:t xml:space="preserve"> </w:t>
                  </w:r>
                </w:p>
              </w:tc>
            </w:tr>
          </w:tbl>
          <w:p w14:paraId="63966892" w14:textId="77777777" w:rsidR="00FC520D" w:rsidRPr="00FC520D" w:rsidRDefault="00FC520D" w:rsidP="00233297">
            <w:pPr>
              <w:rPr>
                <w:bCs/>
                <w:sz w:val="18"/>
                <w:szCs w:val="18"/>
              </w:rPr>
            </w:pPr>
          </w:p>
        </w:tc>
        <w:tc>
          <w:tcPr>
            <w:tcW w:w="4060" w:type="dxa"/>
            <w:tcBorders>
              <w:top w:val="single" w:sz="4" w:space="0" w:color="auto"/>
              <w:left w:val="nil"/>
              <w:bottom w:val="single" w:sz="4" w:space="0" w:color="auto"/>
              <w:right w:val="single" w:sz="4" w:space="0" w:color="auto"/>
            </w:tcBorders>
            <w:shd w:val="clear" w:color="auto" w:fill="auto"/>
            <w:vAlign w:val="center"/>
          </w:tcPr>
          <w:p w14:paraId="1C369025" w14:textId="77777777" w:rsidR="00FC520D" w:rsidRPr="00FC520D" w:rsidRDefault="00FC520D" w:rsidP="00233297">
            <w:pPr>
              <w:jc w:val="center"/>
              <w:rPr>
                <w:sz w:val="18"/>
                <w:szCs w:val="18"/>
              </w:rPr>
            </w:pPr>
            <w:r w:rsidRPr="00FC520D">
              <w:rPr>
                <w:rStyle w:val="Lienhypertexte"/>
                <w:rFonts w:eastAsiaTheme="minorHAnsi"/>
                <w:color w:val="auto"/>
                <w:sz w:val="18"/>
                <w:szCs w:val="18"/>
                <w:lang w:eastAsia="en-US"/>
                <w14:ligatures w14:val="standardContextual"/>
              </w:rPr>
              <w:t>frederic.wolf@emeis.com</w:t>
            </w:r>
          </w:p>
        </w:tc>
      </w:tr>
      <w:tr w:rsidR="00FC520D" w:rsidRPr="00FC520D" w14:paraId="6A72700D" w14:textId="77777777" w:rsidTr="00233297">
        <w:trPr>
          <w:trHeight w:val="794"/>
          <w:jc w:val="center"/>
        </w:trPr>
        <w:tc>
          <w:tcPr>
            <w:tcW w:w="1087" w:type="dxa"/>
            <w:shd w:val="clear" w:color="auto" w:fill="auto"/>
            <w:vAlign w:val="center"/>
          </w:tcPr>
          <w:p w14:paraId="04CFA32F" w14:textId="77777777" w:rsidR="00FC520D" w:rsidRPr="00FC520D" w:rsidRDefault="00FC520D" w:rsidP="00233297">
            <w:pPr>
              <w:jc w:val="center"/>
              <w:rPr>
                <w:bCs/>
                <w:sz w:val="18"/>
                <w:szCs w:val="18"/>
              </w:rPr>
            </w:pPr>
            <w:r w:rsidRPr="00FC520D">
              <w:rPr>
                <w:bCs/>
                <w:sz w:val="18"/>
                <w:szCs w:val="18"/>
              </w:rPr>
              <w:t>FHP 4</w:t>
            </w:r>
          </w:p>
          <w:p w14:paraId="2CB40609" w14:textId="77777777" w:rsidR="00FC520D" w:rsidRPr="00FC520D" w:rsidRDefault="00FC520D" w:rsidP="00233297">
            <w:pPr>
              <w:jc w:val="center"/>
              <w:rPr>
                <w:bCs/>
                <w:sz w:val="18"/>
                <w:szCs w:val="18"/>
              </w:rPr>
            </w:pPr>
            <w:r w:rsidRPr="00FC520D">
              <w:rPr>
                <w:bCs/>
                <w:sz w:val="18"/>
                <w:szCs w:val="18"/>
              </w:rPr>
              <w:t xml:space="preserve"> Suppléant</w:t>
            </w:r>
          </w:p>
        </w:tc>
        <w:tc>
          <w:tcPr>
            <w:tcW w:w="4332" w:type="dxa"/>
            <w:shd w:val="clear" w:color="auto" w:fill="auto"/>
            <w:vAlign w:val="center"/>
          </w:tcPr>
          <w:tbl>
            <w:tblPr>
              <w:tblW w:w="0" w:type="auto"/>
              <w:tblBorders>
                <w:top w:val="nil"/>
                <w:left w:val="nil"/>
                <w:bottom w:val="nil"/>
                <w:right w:val="nil"/>
              </w:tblBorders>
              <w:tblLook w:val="0000" w:firstRow="0" w:lastRow="0" w:firstColumn="0" w:lastColumn="0" w:noHBand="0" w:noVBand="0"/>
            </w:tblPr>
            <w:tblGrid>
              <w:gridCol w:w="2608"/>
            </w:tblGrid>
            <w:tr w:rsidR="00FC520D" w:rsidRPr="00FC520D" w14:paraId="22531BF7" w14:textId="77777777" w:rsidTr="00233297">
              <w:trPr>
                <w:trHeight w:val="322"/>
              </w:trPr>
              <w:tc>
                <w:tcPr>
                  <w:tcW w:w="0" w:type="auto"/>
                </w:tcPr>
                <w:p w14:paraId="11585772" w14:textId="77777777" w:rsidR="00FC520D" w:rsidRPr="002D76B5" w:rsidRDefault="00FC520D" w:rsidP="00233297">
                  <w:pPr>
                    <w:autoSpaceDE w:val="0"/>
                    <w:autoSpaceDN w:val="0"/>
                    <w:adjustRightInd w:val="0"/>
                    <w:jc w:val="left"/>
                    <w:rPr>
                      <w:b/>
                      <w:sz w:val="18"/>
                      <w:szCs w:val="18"/>
                    </w:rPr>
                  </w:pPr>
                  <w:r w:rsidRPr="002D76B5">
                    <w:rPr>
                      <w:b/>
                      <w:sz w:val="18"/>
                      <w:szCs w:val="18"/>
                    </w:rPr>
                    <w:t xml:space="preserve">M. Loïc BANCILHON, </w:t>
                  </w:r>
                </w:p>
                <w:p w14:paraId="051F7188" w14:textId="77777777" w:rsidR="00FC520D" w:rsidRPr="00FC520D" w:rsidRDefault="00FC520D" w:rsidP="00233297">
                  <w:pPr>
                    <w:autoSpaceDE w:val="0"/>
                    <w:autoSpaceDN w:val="0"/>
                    <w:adjustRightInd w:val="0"/>
                    <w:jc w:val="left"/>
                    <w:rPr>
                      <w:sz w:val="18"/>
                      <w:szCs w:val="18"/>
                    </w:rPr>
                  </w:pPr>
                  <w:r w:rsidRPr="00FC520D">
                    <w:rPr>
                      <w:sz w:val="18"/>
                      <w:szCs w:val="18"/>
                    </w:rPr>
                    <w:t>Clinique de l’Etang de l’Olivier</w:t>
                  </w:r>
                </w:p>
              </w:tc>
            </w:tr>
          </w:tbl>
          <w:p w14:paraId="696496FD" w14:textId="77777777" w:rsidR="00FC520D" w:rsidRPr="00FC520D" w:rsidRDefault="00FC520D" w:rsidP="00233297">
            <w:pPr>
              <w:jc w:val="left"/>
              <w:rPr>
                <w:sz w:val="18"/>
                <w:szCs w:val="18"/>
              </w:rPr>
            </w:pPr>
          </w:p>
        </w:tc>
        <w:tc>
          <w:tcPr>
            <w:tcW w:w="4060" w:type="dxa"/>
            <w:tcBorders>
              <w:top w:val="single" w:sz="4" w:space="0" w:color="auto"/>
              <w:left w:val="nil"/>
              <w:bottom w:val="single" w:sz="4" w:space="0" w:color="auto"/>
              <w:right w:val="single" w:sz="4" w:space="0" w:color="auto"/>
            </w:tcBorders>
            <w:shd w:val="clear" w:color="auto" w:fill="auto"/>
            <w:vAlign w:val="center"/>
          </w:tcPr>
          <w:p w14:paraId="530153F5" w14:textId="77777777" w:rsidR="00FC520D" w:rsidRPr="00FC520D" w:rsidRDefault="00FC520D" w:rsidP="00233297">
            <w:pPr>
              <w:jc w:val="center"/>
              <w:rPr>
                <w:sz w:val="18"/>
                <w:szCs w:val="18"/>
              </w:rPr>
            </w:pPr>
            <w:hyperlink r:id="rId15" w:history="1">
              <w:r w:rsidRPr="00FC520D">
                <w:rPr>
                  <w:rStyle w:val="Lienhypertexte"/>
                  <w:color w:val="auto"/>
                  <w:sz w:val="18"/>
                  <w:szCs w:val="18"/>
                </w:rPr>
                <w:t>loic.bancilhon@almaviva-sante.com</w:t>
              </w:r>
            </w:hyperlink>
          </w:p>
          <w:p w14:paraId="74FEB4FE" w14:textId="77777777" w:rsidR="00FC520D" w:rsidRPr="00FC520D" w:rsidRDefault="00FC520D" w:rsidP="00233297">
            <w:pPr>
              <w:jc w:val="center"/>
              <w:rPr>
                <w:sz w:val="18"/>
                <w:szCs w:val="18"/>
              </w:rPr>
            </w:pPr>
          </w:p>
        </w:tc>
      </w:tr>
      <w:tr w:rsidR="00FC520D" w:rsidRPr="00FC520D" w14:paraId="61A88719" w14:textId="77777777" w:rsidTr="00233297">
        <w:trPr>
          <w:trHeight w:val="794"/>
          <w:jc w:val="center"/>
        </w:trPr>
        <w:tc>
          <w:tcPr>
            <w:tcW w:w="1087" w:type="dxa"/>
            <w:shd w:val="clear" w:color="auto" w:fill="auto"/>
            <w:vAlign w:val="center"/>
          </w:tcPr>
          <w:p w14:paraId="4341A59F" w14:textId="77777777" w:rsidR="00FC520D" w:rsidRPr="00FC520D" w:rsidRDefault="00FC520D" w:rsidP="00233297">
            <w:pPr>
              <w:jc w:val="center"/>
              <w:rPr>
                <w:b/>
                <w:bCs/>
                <w:sz w:val="18"/>
                <w:szCs w:val="18"/>
              </w:rPr>
            </w:pPr>
            <w:r w:rsidRPr="00FC520D">
              <w:rPr>
                <w:b/>
                <w:bCs/>
                <w:sz w:val="18"/>
                <w:szCs w:val="18"/>
              </w:rPr>
              <w:t>FHP 5 Titulaire</w:t>
            </w:r>
          </w:p>
        </w:tc>
        <w:tc>
          <w:tcPr>
            <w:tcW w:w="4332" w:type="dxa"/>
            <w:shd w:val="clear" w:color="auto" w:fill="auto"/>
            <w:vAlign w:val="center"/>
          </w:tcPr>
          <w:tbl>
            <w:tblPr>
              <w:tblW w:w="0" w:type="auto"/>
              <w:tblBorders>
                <w:top w:val="nil"/>
                <w:left w:val="nil"/>
                <w:bottom w:val="nil"/>
                <w:right w:val="nil"/>
              </w:tblBorders>
              <w:tblLook w:val="0000" w:firstRow="0" w:lastRow="0" w:firstColumn="0" w:lastColumn="0" w:noHBand="0" w:noVBand="0"/>
            </w:tblPr>
            <w:tblGrid>
              <w:gridCol w:w="2997"/>
            </w:tblGrid>
            <w:tr w:rsidR="00FC520D" w:rsidRPr="00FC520D" w14:paraId="49D0D987" w14:textId="77777777" w:rsidTr="00233297">
              <w:trPr>
                <w:trHeight w:val="323"/>
              </w:trPr>
              <w:tc>
                <w:tcPr>
                  <w:tcW w:w="0" w:type="auto"/>
                </w:tcPr>
                <w:p w14:paraId="487BAB1D" w14:textId="77777777" w:rsidR="00FC520D" w:rsidRPr="00FC520D" w:rsidRDefault="00FC520D" w:rsidP="00233297">
                  <w:pPr>
                    <w:autoSpaceDE w:val="0"/>
                    <w:autoSpaceDN w:val="0"/>
                    <w:adjustRightInd w:val="0"/>
                    <w:jc w:val="left"/>
                    <w:rPr>
                      <w:b/>
                      <w:sz w:val="18"/>
                      <w:szCs w:val="18"/>
                    </w:rPr>
                  </w:pPr>
                  <w:r w:rsidRPr="00FC520D">
                    <w:rPr>
                      <w:b/>
                      <w:bCs/>
                      <w:sz w:val="18"/>
                      <w:szCs w:val="18"/>
                    </w:rPr>
                    <w:t>Mme Sabine GIORDANO,</w:t>
                  </w:r>
                </w:p>
                <w:p w14:paraId="4B605605" w14:textId="77777777" w:rsidR="00FC520D" w:rsidRPr="00FC520D" w:rsidRDefault="00FC520D" w:rsidP="00233297">
                  <w:pPr>
                    <w:autoSpaceDE w:val="0"/>
                    <w:autoSpaceDN w:val="0"/>
                    <w:adjustRightInd w:val="0"/>
                    <w:jc w:val="left"/>
                    <w:rPr>
                      <w:sz w:val="18"/>
                      <w:szCs w:val="18"/>
                    </w:rPr>
                  </w:pPr>
                  <w:r w:rsidRPr="00FC520D">
                    <w:rPr>
                      <w:sz w:val="18"/>
                      <w:szCs w:val="18"/>
                    </w:rPr>
                    <w:t xml:space="preserve">DG Clinique SAINT CHRISTOPHE </w:t>
                  </w:r>
                </w:p>
              </w:tc>
            </w:tr>
          </w:tbl>
          <w:p w14:paraId="6C35F678" w14:textId="77777777" w:rsidR="00FC520D" w:rsidRPr="00FC520D" w:rsidRDefault="00FC520D" w:rsidP="00233297">
            <w:pPr>
              <w:jc w:val="left"/>
              <w:rPr>
                <w:sz w:val="18"/>
                <w:szCs w:val="18"/>
              </w:rPr>
            </w:pPr>
          </w:p>
        </w:tc>
        <w:tc>
          <w:tcPr>
            <w:tcW w:w="4060" w:type="dxa"/>
            <w:tcBorders>
              <w:top w:val="single" w:sz="4" w:space="0" w:color="auto"/>
              <w:left w:val="nil"/>
              <w:bottom w:val="single" w:sz="4" w:space="0" w:color="auto"/>
              <w:right w:val="single" w:sz="4" w:space="0" w:color="auto"/>
            </w:tcBorders>
            <w:shd w:val="clear" w:color="auto" w:fill="auto"/>
            <w:vAlign w:val="center"/>
          </w:tcPr>
          <w:p w14:paraId="6D3D3F0B" w14:textId="77777777" w:rsidR="00FC520D" w:rsidRPr="00FC520D" w:rsidRDefault="00FC520D" w:rsidP="00233297">
            <w:pPr>
              <w:jc w:val="center"/>
              <w:rPr>
                <w:sz w:val="18"/>
                <w:szCs w:val="18"/>
              </w:rPr>
            </w:pPr>
            <w:hyperlink r:id="rId16" w:history="1">
              <w:r w:rsidRPr="00FC520D">
                <w:rPr>
                  <w:sz w:val="18"/>
                  <w:szCs w:val="18"/>
                  <w:u w:val="single"/>
                </w:rPr>
                <w:t>sgiordano@cliniquesaintchristophe.com</w:t>
              </w:r>
            </w:hyperlink>
          </w:p>
        </w:tc>
      </w:tr>
      <w:tr w:rsidR="00FC520D" w:rsidRPr="00FC520D" w14:paraId="7BB409F8" w14:textId="77777777" w:rsidTr="00233297">
        <w:trPr>
          <w:trHeight w:val="794"/>
          <w:jc w:val="center"/>
        </w:trPr>
        <w:tc>
          <w:tcPr>
            <w:tcW w:w="1087" w:type="dxa"/>
            <w:shd w:val="clear" w:color="auto" w:fill="auto"/>
            <w:vAlign w:val="center"/>
          </w:tcPr>
          <w:p w14:paraId="1953BEE6" w14:textId="77777777" w:rsidR="00FC520D" w:rsidRPr="00FC520D" w:rsidRDefault="00FC520D" w:rsidP="00233297">
            <w:pPr>
              <w:jc w:val="center"/>
              <w:rPr>
                <w:bCs/>
                <w:sz w:val="18"/>
                <w:szCs w:val="18"/>
              </w:rPr>
            </w:pPr>
            <w:r w:rsidRPr="00FC520D">
              <w:rPr>
                <w:bCs/>
                <w:sz w:val="18"/>
                <w:szCs w:val="18"/>
              </w:rPr>
              <w:t>FHP 5</w:t>
            </w:r>
          </w:p>
          <w:p w14:paraId="3CCF37D9" w14:textId="77777777" w:rsidR="00FC520D" w:rsidRPr="00FC520D" w:rsidRDefault="00FC520D" w:rsidP="00233297">
            <w:pPr>
              <w:jc w:val="center"/>
              <w:rPr>
                <w:bCs/>
                <w:sz w:val="18"/>
                <w:szCs w:val="18"/>
              </w:rPr>
            </w:pPr>
            <w:r w:rsidRPr="00FC520D">
              <w:rPr>
                <w:bCs/>
                <w:sz w:val="18"/>
                <w:szCs w:val="18"/>
              </w:rPr>
              <w:t>Suppléant</w:t>
            </w:r>
          </w:p>
        </w:tc>
        <w:tc>
          <w:tcPr>
            <w:tcW w:w="4332" w:type="dxa"/>
            <w:shd w:val="clear" w:color="auto" w:fill="auto"/>
            <w:vAlign w:val="center"/>
          </w:tcPr>
          <w:tbl>
            <w:tblPr>
              <w:tblW w:w="0" w:type="auto"/>
              <w:tblBorders>
                <w:top w:val="nil"/>
                <w:left w:val="nil"/>
                <w:bottom w:val="nil"/>
                <w:right w:val="nil"/>
              </w:tblBorders>
              <w:tblLook w:val="0000" w:firstRow="0" w:lastRow="0" w:firstColumn="0" w:lastColumn="0" w:noHBand="0" w:noVBand="0"/>
            </w:tblPr>
            <w:tblGrid>
              <w:gridCol w:w="2917"/>
            </w:tblGrid>
            <w:tr w:rsidR="00FC520D" w:rsidRPr="00FC520D" w14:paraId="5A3FF335" w14:textId="77777777" w:rsidTr="00233297">
              <w:trPr>
                <w:trHeight w:val="323"/>
              </w:trPr>
              <w:tc>
                <w:tcPr>
                  <w:tcW w:w="0" w:type="auto"/>
                </w:tcPr>
                <w:p w14:paraId="749E65CE" w14:textId="77777777" w:rsidR="00FC520D" w:rsidRPr="002D76B5" w:rsidRDefault="00FC520D" w:rsidP="00233297">
                  <w:pPr>
                    <w:autoSpaceDE w:val="0"/>
                    <w:autoSpaceDN w:val="0"/>
                    <w:adjustRightInd w:val="0"/>
                    <w:jc w:val="left"/>
                    <w:rPr>
                      <w:b/>
                      <w:sz w:val="18"/>
                      <w:szCs w:val="18"/>
                    </w:rPr>
                  </w:pPr>
                  <w:r w:rsidRPr="002D76B5">
                    <w:rPr>
                      <w:b/>
                      <w:sz w:val="18"/>
                      <w:szCs w:val="18"/>
                    </w:rPr>
                    <w:t xml:space="preserve">M. Nicolas HUGOU, </w:t>
                  </w:r>
                </w:p>
                <w:p w14:paraId="7BB49834" w14:textId="77777777" w:rsidR="00FC520D" w:rsidRPr="00FC520D" w:rsidRDefault="00FC520D" w:rsidP="00233297">
                  <w:pPr>
                    <w:autoSpaceDE w:val="0"/>
                    <w:autoSpaceDN w:val="0"/>
                    <w:adjustRightInd w:val="0"/>
                    <w:jc w:val="left"/>
                    <w:rPr>
                      <w:sz w:val="18"/>
                      <w:szCs w:val="18"/>
                    </w:rPr>
                  </w:pPr>
                  <w:r w:rsidRPr="00FC520D">
                    <w:rPr>
                      <w:sz w:val="18"/>
                      <w:szCs w:val="18"/>
                    </w:rPr>
                    <w:t xml:space="preserve">Directeur Clinique CHANTECLER </w:t>
                  </w:r>
                </w:p>
              </w:tc>
            </w:tr>
          </w:tbl>
          <w:p w14:paraId="62621CE1" w14:textId="77777777" w:rsidR="00FC520D" w:rsidRPr="00FC520D" w:rsidRDefault="00FC520D" w:rsidP="00233297">
            <w:pPr>
              <w:jc w:val="left"/>
              <w:rPr>
                <w:sz w:val="18"/>
                <w:szCs w:val="18"/>
              </w:rPr>
            </w:pPr>
          </w:p>
        </w:tc>
        <w:tc>
          <w:tcPr>
            <w:tcW w:w="4060" w:type="dxa"/>
            <w:tcBorders>
              <w:top w:val="single" w:sz="4" w:space="0" w:color="auto"/>
              <w:left w:val="nil"/>
              <w:bottom w:val="single" w:sz="4" w:space="0" w:color="auto"/>
              <w:right w:val="single" w:sz="4" w:space="0" w:color="auto"/>
            </w:tcBorders>
            <w:shd w:val="clear" w:color="auto" w:fill="auto"/>
            <w:vAlign w:val="center"/>
          </w:tcPr>
          <w:p w14:paraId="68FAE1C4" w14:textId="77777777" w:rsidR="00FC520D" w:rsidRPr="00FC520D" w:rsidRDefault="00FC520D" w:rsidP="00233297">
            <w:pPr>
              <w:jc w:val="center"/>
              <w:rPr>
                <w:sz w:val="18"/>
                <w:szCs w:val="18"/>
              </w:rPr>
            </w:pPr>
            <w:hyperlink r:id="rId17" w:history="1">
              <w:r w:rsidRPr="00FC520D">
                <w:rPr>
                  <w:sz w:val="18"/>
                  <w:szCs w:val="18"/>
                  <w:u w:val="single"/>
                </w:rPr>
                <w:t>nicolas.hugou@almaviva-sante.com</w:t>
              </w:r>
            </w:hyperlink>
          </w:p>
        </w:tc>
      </w:tr>
      <w:tr w:rsidR="00FC520D" w:rsidRPr="00FC520D" w14:paraId="4F6A6EDA" w14:textId="77777777" w:rsidTr="00233297">
        <w:trPr>
          <w:trHeight w:val="794"/>
          <w:jc w:val="center"/>
        </w:trPr>
        <w:tc>
          <w:tcPr>
            <w:tcW w:w="1087" w:type="dxa"/>
            <w:shd w:val="clear" w:color="auto" w:fill="auto"/>
            <w:vAlign w:val="center"/>
          </w:tcPr>
          <w:p w14:paraId="44EF7344" w14:textId="77777777" w:rsidR="00FC520D" w:rsidRPr="00FC520D" w:rsidRDefault="00FC520D" w:rsidP="00233297">
            <w:pPr>
              <w:jc w:val="center"/>
              <w:rPr>
                <w:b/>
                <w:bCs/>
                <w:sz w:val="18"/>
                <w:szCs w:val="18"/>
              </w:rPr>
            </w:pPr>
            <w:r w:rsidRPr="00FC520D">
              <w:rPr>
                <w:b/>
                <w:bCs/>
                <w:sz w:val="18"/>
                <w:szCs w:val="18"/>
              </w:rPr>
              <w:t>FHP 6 Titulaire</w:t>
            </w:r>
          </w:p>
        </w:tc>
        <w:tc>
          <w:tcPr>
            <w:tcW w:w="4332" w:type="dxa"/>
            <w:shd w:val="clear" w:color="auto" w:fill="auto"/>
            <w:vAlign w:val="center"/>
          </w:tcPr>
          <w:tbl>
            <w:tblPr>
              <w:tblW w:w="0" w:type="auto"/>
              <w:tblBorders>
                <w:top w:val="nil"/>
                <w:left w:val="nil"/>
                <w:bottom w:val="nil"/>
                <w:right w:val="nil"/>
              </w:tblBorders>
              <w:tblLook w:val="0000" w:firstRow="0" w:lastRow="0" w:firstColumn="0" w:lastColumn="0" w:noHBand="0" w:noVBand="0"/>
            </w:tblPr>
            <w:tblGrid>
              <w:gridCol w:w="3821"/>
            </w:tblGrid>
            <w:tr w:rsidR="00FC520D" w:rsidRPr="00FC520D" w14:paraId="383E62D5" w14:textId="77777777" w:rsidTr="00233297">
              <w:trPr>
                <w:trHeight w:val="322"/>
              </w:trPr>
              <w:tc>
                <w:tcPr>
                  <w:tcW w:w="3821" w:type="dxa"/>
                </w:tcPr>
                <w:p w14:paraId="3125E16E" w14:textId="77777777" w:rsidR="00FC520D" w:rsidRPr="00FC520D" w:rsidRDefault="00FC520D" w:rsidP="00233297">
                  <w:pPr>
                    <w:autoSpaceDE w:val="0"/>
                    <w:autoSpaceDN w:val="0"/>
                    <w:adjustRightInd w:val="0"/>
                    <w:jc w:val="left"/>
                    <w:rPr>
                      <w:b/>
                      <w:sz w:val="18"/>
                      <w:szCs w:val="18"/>
                    </w:rPr>
                  </w:pPr>
                  <w:r w:rsidRPr="00FC520D">
                    <w:rPr>
                      <w:b/>
                      <w:bCs/>
                      <w:sz w:val="18"/>
                      <w:szCs w:val="18"/>
                    </w:rPr>
                    <w:t xml:space="preserve">M. Jean-Louis MAURIZI, </w:t>
                  </w:r>
                </w:p>
                <w:p w14:paraId="1545F7C1" w14:textId="77777777" w:rsidR="00FC520D" w:rsidRPr="00FC520D" w:rsidRDefault="00FC520D" w:rsidP="00233297">
                  <w:pPr>
                    <w:autoSpaceDE w:val="0"/>
                    <w:autoSpaceDN w:val="0"/>
                    <w:adjustRightInd w:val="0"/>
                    <w:jc w:val="left"/>
                    <w:rPr>
                      <w:sz w:val="18"/>
                      <w:szCs w:val="18"/>
                    </w:rPr>
                  </w:pPr>
                  <w:r w:rsidRPr="00FC520D">
                    <w:rPr>
                      <w:sz w:val="18"/>
                      <w:szCs w:val="18"/>
                    </w:rPr>
                    <w:t xml:space="preserve">PDG CRF PAUL CEZANNE </w:t>
                  </w:r>
                </w:p>
              </w:tc>
            </w:tr>
          </w:tbl>
          <w:p w14:paraId="4C62564D" w14:textId="77777777" w:rsidR="00FC520D" w:rsidRPr="00FC520D" w:rsidRDefault="00FC520D" w:rsidP="00233297">
            <w:pPr>
              <w:rPr>
                <w:bCs/>
                <w:sz w:val="18"/>
                <w:szCs w:val="18"/>
              </w:rPr>
            </w:pPr>
          </w:p>
        </w:tc>
        <w:tc>
          <w:tcPr>
            <w:tcW w:w="4060" w:type="dxa"/>
            <w:tcBorders>
              <w:top w:val="single" w:sz="4" w:space="0" w:color="auto"/>
              <w:left w:val="nil"/>
              <w:bottom w:val="single" w:sz="4" w:space="0" w:color="auto"/>
              <w:right w:val="single" w:sz="4" w:space="0" w:color="auto"/>
            </w:tcBorders>
            <w:shd w:val="clear" w:color="auto" w:fill="auto"/>
            <w:vAlign w:val="center"/>
          </w:tcPr>
          <w:p w14:paraId="7395A867" w14:textId="77777777" w:rsidR="00FC520D" w:rsidRPr="00FC520D" w:rsidRDefault="00FC520D" w:rsidP="00233297">
            <w:pPr>
              <w:jc w:val="center"/>
              <w:rPr>
                <w:sz w:val="18"/>
                <w:szCs w:val="18"/>
              </w:rPr>
            </w:pPr>
            <w:hyperlink r:id="rId18" w:history="1">
              <w:r w:rsidRPr="00FC520D">
                <w:rPr>
                  <w:sz w:val="18"/>
                  <w:szCs w:val="18"/>
                  <w:u w:val="single"/>
                </w:rPr>
                <w:t>jl.maurizi@centre-paul-cezanne.com</w:t>
              </w:r>
            </w:hyperlink>
          </w:p>
        </w:tc>
      </w:tr>
      <w:tr w:rsidR="00FC520D" w:rsidRPr="00FC520D" w14:paraId="18559A98" w14:textId="77777777" w:rsidTr="00233297">
        <w:trPr>
          <w:trHeight w:val="794"/>
          <w:jc w:val="center"/>
        </w:trPr>
        <w:tc>
          <w:tcPr>
            <w:tcW w:w="1087" w:type="dxa"/>
            <w:shd w:val="clear" w:color="auto" w:fill="auto"/>
            <w:vAlign w:val="center"/>
          </w:tcPr>
          <w:p w14:paraId="412B8FB7" w14:textId="77777777" w:rsidR="00FC520D" w:rsidRPr="00FC520D" w:rsidRDefault="00FC520D" w:rsidP="00233297">
            <w:pPr>
              <w:jc w:val="center"/>
              <w:rPr>
                <w:bCs/>
                <w:sz w:val="18"/>
                <w:szCs w:val="18"/>
              </w:rPr>
            </w:pPr>
            <w:r w:rsidRPr="00FC520D">
              <w:rPr>
                <w:bCs/>
                <w:sz w:val="18"/>
                <w:szCs w:val="18"/>
              </w:rPr>
              <w:t>FHP 6 Suppléant</w:t>
            </w:r>
          </w:p>
        </w:tc>
        <w:tc>
          <w:tcPr>
            <w:tcW w:w="4332" w:type="dxa"/>
            <w:shd w:val="clear" w:color="auto" w:fill="auto"/>
            <w:vAlign w:val="center"/>
          </w:tcPr>
          <w:p w14:paraId="3F35363F" w14:textId="77777777" w:rsidR="00FC520D" w:rsidRPr="002D76B5" w:rsidRDefault="00FC520D" w:rsidP="00233297">
            <w:pPr>
              <w:autoSpaceDE w:val="0"/>
              <w:autoSpaceDN w:val="0"/>
              <w:adjustRightInd w:val="0"/>
              <w:jc w:val="left"/>
              <w:rPr>
                <w:b/>
                <w:sz w:val="18"/>
                <w:szCs w:val="18"/>
              </w:rPr>
            </w:pPr>
            <w:r w:rsidRPr="002D76B5">
              <w:rPr>
                <w:b/>
                <w:sz w:val="18"/>
                <w:szCs w:val="18"/>
              </w:rPr>
              <w:t xml:space="preserve">Mme Marie BORDONNEAU, </w:t>
            </w:r>
          </w:p>
          <w:p w14:paraId="776EF5C3" w14:textId="77777777" w:rsidR="00FC520D" w:rsidRPr="00FC520D" w:rsidRDefault="00FC520D" w:rsidP="00233297">
            <w:pPr>
              <w:autoSpaceDE w:val="0"/>
              <w:autoSpaceDN w:val="0"/>
              <w:adjustRightInd w:val="0"/>
              <w:jc w:val="left"/>
              <w:rPr>
                <w:sz w:val="18"/>
                <w:szCs w:val="18"/>
              </w:rPr>
            </w:pPr>
            <w:r w:rsidRPr="00FC520D">
              <w:rPr>
                <w:sz w:val="18"/>
                <w:szCs w:val="18"/>
              </w:rPr>
              <w:t>Déléguée Régionale FHP Sud-Est</w:t>
            </w:r>
          </w:p>
        </w:tc>
        <w:tc>
          <w:tcPr>
            <w:tcW w:w="4060" w:type="dxa"/>
            <w:tcBorders>
              <w:top w:val="single" w:sz="4" w:space="0" w:color="auto"/>
            </w:tcBorders>
            <w:shd w:val="clear" w:color="auto" w:fill="auto"/>
            <w:vAlign w:val="center"/>
          </w:tcPr>
          <w:p w14:paraId="76D722BD" w14:textId="77777777" w:rsidR="00FC520D" w:rsidRPr="00FC520D" w:rsidRDefault="00FC520D" w:rsidP="00233297">
            <w:pPr>
              <w:jc w:val="center"/>
              <w:rPr>
                <w:sz w:val="18"/>
                <w:szCs w:val="18"/>
                <w:u w:val="single"/>
              </w:rPr>
            </w:pPr>
            <w:r w:rsidRPr="00FC520D">
              <w:rPr>
                <w:sz w:val="18"/>
                <w:szCs w:val="18"/>
                <w:u w:val="single"/>
              </w:rPr>
              <w:br/>
            </w:r>
            <w:hyperlink r:id="rId19" w:history="1">
              <w:r w:rsidRPr="00FC520D">
                <w:rPr>
                  <w:sz w:val="18"/>
                  <w:szCs w:val="18"/>
                  <w:u w:val="single"/>
                </w:rPr>
                <w:t>mariebordonneau@fhp-se.fr</w:t>
              </w:r>
            </w:hyperlink>
          </w:p>
          <w:p w14:paraId="365C91E4" w14:textId="77777777" w:rsidR="00FC520D" w:rsidRPr="00FC520D" w:rsidRDefault="00FC520D" w:rsidP="00233297">
            <w:pPr>
              <w:jc w:val="center"/>
              <w:rPr>
                <w:sz w:val="18"/>
                <w:szCs w:val="18"/>
              </w:rPr>
            </w:pPr>
          </w:p>
        </w:tc>
      </w:tr>
      <w:tr w:rsidR="00FC520D" w:rsidRPr="00FC520D" w14:paraId="12230AA8" w14:textId="77777777" w:rsidTr="00233297">
        <w:trPr>
          <w:trHeight w:val="794"/>
          <w:jc w:val="center"/>
        </w:trPr>
        <w:tc>
          <w:tcPr>
            <w:tcW w:w="9479" w:type="dxa"/>
            <w:gridSpan w:val="3"/>
            <w:shd w:val="clear" w:color="auto" w:fill="E5B8B7"/>
            <w:vAlign w:val="center"/>
          </w:tcPr>
          <w:p w14:paraId="271866A1" w14:textId="77777777" w:rsidR="00FC520D" w:rsidRPr="00FC520D" w:rsidRDefault="00FC520D" w:rsidP="00233297">
            <w:pPr>
              <w:jc w:val="center"/>
              <w:rPr>
                <w:bCs/>
                <w:sz w:val="18"/>
                <w:szCs w:val="18"/>
              </w:rPr>
            </w:pPr>
            <w:r w:rsidRPr="00FC520D">
              <w:rPr>
                <w:bCs/>
                <w:sz w:val="18"/>
                <w:szCs w:val="18"/>
              </w:rPr>
              <w:lastRenderedPageBreak/>
              <w:t>Fédération des Établissements Hospitaliers et d’Aide à la Personne (FEHAP) PACA</w:t>
            </w:r>
          </w:p>
          <w:p w14:paraId="6E25E4CF" w14:textId="5477D881" w:rsidR="00FC520D" w:rsidRPr="00FC520D" w:rsidRDefault="00FC520D" w:rsidP="00233297">
            <w:pPr>
              <w:jc w:val="center"/>
              <w:rPr>
                <w:bCs/>
                <w:sz w:val="18"/>
                <w:szCs w:val="18"/>
              </w:rPr>
            </w:pPr>
            <w:r w:rsidRPr="00FC520D">
              <w:rPr>
                <w:bCs/>
                <w:sz w:val="18"/>
                <w:szCs w:val="18"/>
              </w:rPr>
              <w:t>Tél. : 06 72 04 86 73 - 07 85 77 27 24 - La Maternité de Provence l’Etoile, CS 90051</w:t>
            </w:r>
          </w:p>
          <w:p w14:paraId="3EC7CD7D" w14:textId="1E4DF192" w:rsidR="00FC520D" w:rsidRPr="00FC520D" w:rsidRDefault="00FC520D" w:rsidP="00233297">
            <w:pPr>
              <w:jc w:val="center"/>
              <w:rPr>
                <w:sz w:val="18"/>
                <w:szCs w:val="18"/>
              </w:rPr>
            </w:pPr>
            <w:r w:rsidRPr="00FC520D">
              <w:rPr>
                <w:bCs/>
                <w:sz w:val="18"/>
                <w:szCs w:val="18"/>
              </w:rPr>
              <w:t xml:space="preserve">13089 AIX-EN-PROVENCE CEDEX 02 -  </w:t>
            </w:r>
            <w:hyperlink r:id="rId20" w:history="1">
              <w:r w:rsidRPr="00FC520D">
                <w:rPr>
                  <w:sz w:val="18"/>
                  <w:szCs w:val="18"/>
                </w:rPr>
                <w:t>Paca@fehap.fr</w:t>
              </w:r>
            </w:hyperlink>
          </w:p>
        </w:tc>
      </w:tr>
      <w:tr w:rsidR="00FC520D" w:rsidRPr="00FC520D" w14:paraId="429A9ABF" w14:textId="77777777" w:rsidTr="00233297">
        <w:trPr>
          <w:trHeight w:val="794"/>
          <w:jc w:val="center"/>
        </w:trPr>
        <w:tc>
          <w:tcPr>
            <w:tcW w:w="1087" w:type="dxa"/>
            <w:shd w:val="clear" w:color="auto" w:fill="auto"/>
            <w:vAlign w:val="center"/>
          </w:tcPr>
          <w:p w14:paraId="655C8521" w14:textId="77777777" w:rsidR="00FC520D" w:rsidRPr="00FC520D" w:rsidRDefault="00FC520D" w:rsidP="00233297">
            <w:pPr>
              <w:jc w:val="center"/>
              <w:rPr>
                <w:b/>
                <w:bCs/>
                <w:sz w:val="18"/>
                <w:szCs w:val="18"/>
              </w:rPr>
            </w:pPr>
            <w:r w:rsidRPr="00FC520D">
              <w:rPr>
                <w:b/>
                <w:bCs/>
                <w:sz w:val="18"/>
                <w:szCs w:val="18"/>
              </w:rPr>
              <w:t>FEHAP 1 Titulaire</w:t>
            </w:r>
          </w:p>
        </w:tc>
        <w:tc>
          <w:tcPr>
            <w:tcW w:w="4332" w:type="dxa"/>
            <w:shd w:val="clear" w:color="auto" w:fill="auto"/>
            <w:vAlign w:val="center"/>
          </w:tcPr>
          <w:p w14:paraId="296C2260" w14:textId="77777777" w:rsidR="00FC520D" w:rsidRPr="00FC520D" w:rsidRDefault="00FC520D" w:rsidP="00233297">
            <w:pPr>
              <w:jc w:val="left"/>
              <w:rPr>
                <w:b/>
                <w:bCs/>
                <w:sz w:val="18"/>
                <w:szCs w:val="18"/>
              </w:rPr>
            </w:pPr>
            <w:r w:rsidRPr="00FC520D">
              <w:rPr>
                <w:b/>
                <w:bCs/>
                <w:sz w:val="18"/>
                <w:szCs w:val="18"/>
              </w:rPr>
              <w:t>M. Philippe LOVATO,</w:t>
            </w:r>
          </w:p>
          <w:p w14:paraId="346F791E" w14:textId="77777777" w:rsidR="00FC520D" w:rsidRPr="00FC520D" w:rsidRDefault="00FC520D" w:rsidP="00233297">
            <w:pPr>
              <w:jc w:val="left"/>
              <w:rPr>
                <w:sz w:val="18"/>
                <w:szCs w:val="18"/>
              </w:rPr>
            </w:pPr>
            <w:r w:rsidRPr="00FC520D">
              <w:rPr>
                <w:sz w:val="18"/>
                <w:szCs w:val="18"/>
              </w:rPr>
              <w:t>Directeur MGEN centre Pierre Chevalier</w:t>
            </w:r>
          </w:p>
        </w:tc>
        <w:tc>
          <w:tcPr>
            <w:tcW w:w="4060" w:type="dxa"/>
            <w:shd w:val="clear" w:color="auto" w:fill="auto"/>
            <w:vAlign w:val="center"/>
          </w:tcPr>
          <w:p w14:paraId="33864F3D" w14:textId="77777777" w:rsidR="00FC520D" w:rsidRPr="00FC520D" w:rsidRDefault="00FC520D" w:rsidP="00233297">
            <w:pPr>
              <w:jc w:val="center"/>
              <w:rPr>
                <w:sz w:val="18"/>
                <w:szCs w:val="18"/>
              </w:rPr>
            </w:pPr>
            <w:hyperlink r:id="rId21" w:history="1">
              <w:r w:rsidRPr="00FC520D">
                <w:rPr>
                  <w:sz w:val="18"/>
                  <w:szCs w:val="18"/>
                  <w:u w:val="single"/>
                </w:rPr>
                <w:t>plovato@mgen.fr</w:t>
              </w:r>
            </w:hyperlink>
          </w:p>
        </w:tc>
      </w:tr>
      <w:tr w:rsidR="00FC520D" w:rsidRPr="00FC520D" w14:paraId="6FED12A9" w14:textId="77777777" w:rsidTr="00233297">
        <w:trPr>
          <w:trHeight w:val="794"/>
          <w:jc w:val="center"/>
        </w:trPr>
        <w:tc>
          <w:tcPr>
            <w:tcW w:w="1087" w:type="dxa"/>
            <w:shd w:val="clear" w:color="auto" w:fill="auto"/>
            <w:vAlign w:val="center"/>
          </w:tcPr>
          <w:p w14:paraId="402F6515" w14:textId="77777777" w:rsidR="00FC520D" w:rsidRPr="00FC520D" w:rsidRDefault="00FC520D" w:rsidP="00233297">
            <w:pPr>
              <w:jc w:val="center"/>
              <w:rPr>
                <w:bCs/>
                <w:sz w:val="18"/>
                <w:szCs w:val="18"/>
              </w:rPr>
            </w:pPr>
            <w:r w:rsidRPr="00FC520D">
              <w:rPr>
                <w:bCs/>
                <w:sz w:val="18"/>
                <w:szCs w:val="18"/>
              </w:rPr>
              <w:t>FEHAP 1 Suppléant</w:t>
            </w:r>
          </w:p>
        </w:tc>
        <w:tc>
          <w:tcPr>
            <w:tcW w:w="4332" w:type="dxa"/>
            <w:shd w:val="clear" w:color="auto" w:fill="auto"/>
            <w:vAlign w:val="center"/>
          </w:tcPr>
          <w:p w14:paraId="7545AC58" w14:textId="77777777" w:rsidR="00FC520D" w:rsidRPr="002D76B5" w:rsidRDefault="00FC520D" w:rsidP="00233297">
            <w:pPr>
              <w:jc w:val="left"/>
              <w:rPr>
                <w:b/>
                <w:sz w:val="18"/>
                <w:szCs w:val="18"/>
              </w:rPr>
            </w:pPr>
            <w:r w:rsidRPr="002D76B5">
              <w:rPr>
                <w:b/>
                <w:sz w:val="18"/>
                <w:szCs w:val="18"/>
              </w:rPr>
              <w:t>Mme Magali GUERDER,</w:t>
            </w:r>
          </w:p>
          <w:p w14:paraId="0CF1A462" w14:textId="77777777" w:rsidR="00FC520D" w:rsidRPr="00FC520D" w:rsidRDefault="00FC520D" w:rsidP="00233297">
            <w:pPr>
              <w:jc w:val="left"/>
              <w:rPr>
                <w:sz w:val="18"/>
                <w:szCs w:val="18"/>
              </w:rPr>
            </w:pPr>
            <w:r w:rsidRPr="00FC520D">
              <w:rPr>
                <w:sz w:val="18"/>
                <w:szCs w:val="18"/>
              </w:rPr>
              <w:t>Directrice de l’Hôpital Léon Bérard</w:t>
            </w:r>
          </w:p>
        </w:tc>
        <w:tc>
          <w:tcPr>
            <w:tcW w:w="4060" w:type="dxa"/>
            <w:shd w:val="clear" w:color="auto" w:fill="auto"/>
            <w:vAlign w:val="center"/>
          </w:tcPr>
          <w:p w14:paraId="2D3BF32F" w14:textId="77777777" w:rsidR="00FC520D" w:rsidRPr="00FC520D" w:rsidRDefault="00FC520D" w:rsidP="00233297">
            <w:pPr>
              <w:jc w:val="center"/>
              <w:rPr>
                <w:sz w:val="18"/>
                <w:szCs w:val="18"/>
              </w:rPr>
            </w:pPr>
            <w:hyperlink r:id="rId22" w:history="1">
              <w:r w:rsidRPr="00FC520D">
                <w:rPr>
                  <w:rStyle w:val="Lienhypertexte"/>
                  <w:rFonts w:ascii="Calibri" w:hAnsi="Calibri" w:cs="Calibri"/>
                  <w:color w:val="auto"/>
                </w:rPr>
                <w:t>m.guerder@leonberard.com</w:t>
              </w:r>
            </w:hyperlink>
          </w:p>
        </w:tc>
      </w:tr>
      <w:tr w:rsidR="00FC520D" w:rsidRPr="00FC520D" w14:paraId="0E30FB22" w14:textId="77777777" w:rsidTr="00233297">
        <w:trPr>
          <w:trHeight w:val="794"/>
          <w:jc w:val="center"/>
        </w:trPr>
        <w:tc>
          <w:tcPr>
            <w:tcW w:w="1087" w:type="dxa"/>
            <w:shd w:val="clear" w:color="auto" w:fill="auto"/>
            <w:vAlign w:val="center"/>
          </w:tcPr>
          <w:p w14:paraId="74F1CD42" w14:textId="77777777" w:rsidR="00FC520D" w:rsidRPr="00FC520D" w:rsidRDefault="00FC520D" w:rsidP="00233297">
            <w:pPr>
              <w:jc w:val="center"/>
              <w:rPr>
                <w:b/>
                <w:bCs/>
                <w:sz w:val="18"/>
                <w:szCs w:val="18"/>
              </w:rPr>
            </w:pPr>
            <w:r w:rsidRPr="00FC520D">
              <w:rPr>
                <w:b/>
                <w:bCs/>
                <w:sz w:val="18"/>
                <w:szCs w:val="18"/>
              </w:rPr>
              <w:t>FEHAP 2 Titulaire</w:t>
            </w:r>
          </w:p>
        </w:tc>
        <w:tc>
          <w:tcPr>
            <w:tcW w:w="4332" w:type="dxa"/>
            <w:shd w:val="clear" w:color="auto" w:fill="auto"/>
            <w:vAlign w:val="center"/>
          </w:tcPr>
          <w:p w14:paraId="7B5C6485" w14:textId="77777777" w:rsidR="00FC520D" w:rsidRPr="00FC520D" w:rsidRDefault="00FC520D" w:rsidP="00233297">
            <w:pPr>
              <w:jc w:val="left"/>
              <w:rPr>
                <w:b/>
                <w:sz w:val="18"/>
                <w:szCs w:val="18"/>
              </w:rPr>
            </w:pPr>
            <w:r w:rsidRPr="00FC520D">
              <w:rPr>
                <w:b/>
                <w:sz w:val="18"/>
                <w:szCs w:val="18"/>
              </w:rPr>
              <w:t>Dr Emmanuel PIERANTONI</w:t>
            </w:r>
          </w:p>
          <w:p w14:paraId="228932C9" w14:textId="15E5C6E9" w:rsidR="00FC520D" w:rsidRPr="00FC520D" w:rsidRDefault="00FC520D" w:rsidP="00233297">
            <w:pPr>
              <w:jc w:val="left"/>
              <w:rPr>
                <w:sz w:val="18"/>
                <w:szCs w:val="18"/>
              </w:rPr>
            </w:pPr>
            <w:r w:rsidRPr="00FC520D">
              <w:rPr>
                <w:sz w:val="18"/>
                <w:szCs w:val="18"/>
              </w:rPr>
              <w:t xml:space="preserve">Médecin </w:t>
            </w:r>
            <w:proofErr w:type="spellStart"/>
            <w:r w:rsidRPr="00FC520D">
              <w:rPr>
                <w:sz w:val="18"/>
                <w:szCs w:val="18"/>
              </w:rPr>
              <w:t>addictogue</w:t>
            </w:r>
            <w:proofErr w:type="spellEnd"/>
            <w:r w:rsidRPr="00FC520D">
              <w:rPr>
                <w:sz w:val="18"/>
                <w:szCs w:val="18"/>
              </w:rPr>
              <w:t xml:space="preserve"> et Médecin DIM Fondation Edith </w:t>
            </w:r>
            <w:proofErr w:type="spellStart"/>
            <w:r w:rsidRPr="00FC520D">
              <w:rPr>
                <w:sz w:val="18"/>
                <w:szCs w:val="18"/>
              </w:rPr>
              <w:t>Seltzer</w:t>
            </w:r>
            <w:proofErr w:type="spellEnd"/>
          </w:p>
        </w:tc>
        <w:tc>
          <w:tcPr>
            <w:tcW w:w="4060" w:type="dxa"/>
            <w:shd w:val="clear" w:color="auto" w:fill="auto"/>
            <w:vAlign w:val="center"/>
          </w:tcPr>
          <w:p w14:paraId="046E153A" w14:textId="77777777" w:rsidR="00FC520D" w:rsidRPr="00FC520D" w:rsidRDefault="00FC520D" w:rsidP="00233297">
            <w:pPr>
              <w:jc w:val="center"/>
              <w:rPr>
                <w:sz w:val="18"/>
                <w:szCs w:val="18"/>
              </w:rPr>
            </w:pPr>
            <w:hyperlink r:id="rId23" w:history="1">
              <w:r w:rsidRPr="00FC520D">
                <w:rPr>
                  <w:sz w:val="18"/>
                  <w:szCs w:val="18"/>
                  <w:u w:val="single"/>
                </w:rPr>
                <w:t>e.pierantoni@fondationseltzer.fr</w:t>
              </w:r>
            </w:hyperlink>
          </w:p>
        </w:tc>
      </w:tr>
      <w:tr w:rsidR="00FC520D" w:rsidRPr="00FC520D" w14:paraId="0272939F" w14:textId="77777777" w:rsidTr="00233297">
        <w:trPr>
          <w:trHeight w:val="794"/>
          <w:jc w:val="center"/>
        </w:trPr>
        <w:tc>
          <w:tcPr>
            <w:tcW w:w="1087" w:type="dxa"/>
            <w:shd w:val="clear" w:color="auto" w:fill="auto"/>
            <w:vAlign w:val="center"/>
          </w:tcPr>
          <w:p w14:paraId="081F0F83" w14:textId="77777777" w:rsidR="00FC520D" w:rsidRPr="00FC520D" w:rsidRDefault="00FC520D" w:rsidP="00233297">
            <w:pPr>
              <w:jc w:val="center"/>
              <w:rPr>
                <w:bCs/>
                <w:sz w:val="18"/>
                <w:szCs w:val="18"/>
              </w:rPr>
            </w:pPr>
            <w:r w:rsidRPr="00FC520D">
              <w:rPr>
                <w:bCs/>
                <w:sz w:val="18"/>
                <w:szCs w:val="18"/>
              </w:rPr>
              <w:t>FEHAP 2 Suppléant</w:t>
            </w:r>
          </w:p>
        </w:tc>
        <w:tc>
          <w:tcPr>
            <w:tcW w:w="4332" w:type="dxa"/>
            <w:shd w:val="clear" w:color="auto" w:fill="auto"/>
            <w:vAlign w:val="center"/>
          </w:tcPr>
          <w:p w14:paraId="2AA2C4FF" w14:textId="77777777" w:rsidR="00FC520D" w:rsidRPr="002D76B5" w:rsidRDefault="00FC520D" w:rsidP="00233297">
            <w:pPr>
              <w:jc w:val="left"/>
              <w:rPr>
                <w:b/>
                <w:sz w:val="18"/>
                <w:szCs w:val="18"/>
                <w:lang w:eastAsia="en-US"/>
              </w:rPr>
            </w:pPr>
            <w:r w:rsidRPr="002D76B5">
              <w:rPr>
                <w:b/>
                <w:sz w:val="18"/>
                <w:szCs w:val="18"/>
                <w:lang w:eastAsia="en-US"/>
              </w:rPr>
              <w:t>Dr David CHAPUIS</w:t>
            </w:r>
          </w:p>
          <w:p w14:paraId="416C2B26" w14:textId="77777777" w:rsidR="00FC520D" w:rsidRPr="00FC520D" w:rsidRDefault="00FC520D" w:rsidP="00233297">
            <w:pPr>
              <w:jc w:val="left"/>
              <w:rPr>
                <w:sz w:val="18"/>
                <w:szCs w:val="18"/>
              </w:rPr>
            </w:pPr>
            <w:r w:rsidRPr="00FC520D">
              <w:rPr>
                <w:bCs/>
                <w:sz w:val="18"/>
                <w:szCs w:val="18"/>
                <w:lang w:eastAsia="en-US"/>
              </w:rPr>
              <w:t xml:space="preserve">Médecin MPR </w:t>
            </w:r>
            <w:proofErr w:type="spellStart"/>
            <w:r w:rsidRPr="00FC520D">
              <w:rPr>
                <w:bCs/>
                <w:sz w:val="18"/>
                <w:szCs w:val="18"/>
                <w:lang w:eastAsia="en-US"/>
              </w:rPr>
              <w:t>Ugecam</w:t>
            </w:r>
            <w:proofErr w:type="spellEnd"/>
            <w:r w:rsidRPr="00FC520D">
              <w:rPr>
                <w:bCs/>
                <w:sz w:val="18"/>
                <w:szCs w:val="18"/>
                <w:lang w:eastAsia="en-US"/>
              </w:rPr>
              <w:t xml:space="preserve"> GAP</w:t>
            </w:r>
          </w:p>
        </w:tc>
        <w:tc>
          <w:tcPr>
            <w:tcW w:w="4060" w:type="dxa"/>
            <w:shd w:val="clear" w:color="auto" w:fill="auto"/>
            <w:vAlign w:val="center"/>
          </w:tcPr>
          <w:p w14:paraId="6DC039B4" w14:textId="77777777" w:rsidR="00FC520D" w:rsidRPr="00FC520D" w:rsidRDefault="00FC520D" w:rsidP="00233297">
            <w:pPr>
              <w:jc w:val="center"/>
              <w:rPr>
                <w:sz w:val="18"/>
                <w:szCs w:val="18"/>
              </w:rPr>
            </w:pPr>
            <w:hyperlink r:id="rId24" w:history="1">
              <w:r w:rsidRPr="00FC520D">
                <w:rPr>
                  <w:sz w:val="18"/>
                  <w:szCs w:val="18"/>
                  <w:u w:val="single"/>
                </w:rPr>
                <w:t>david.chapuis@ugecam.assurance-maladie.fr</w:t>
              </w:r>
            </w:hyperlink>
          </w:p>
        </w:tc>
      </w:tr>
      <w:tr w:rsidR="00FC520D" w:rsidRPr="00FC520D" w14:paraId="4D0F1C76" w14:textId="77777777" w:rsidTr="00233297">
        <w:trPr>
          <w:trHeight w:val="680"/>
          <w:jc w:val="center"/>
        </w:trPr>
        <w:tc>
          <w:tcPr>
            <w:tcW w:w="9479" w:type="dxa"/>
            <w:gridSpan w:val="3"/>
            <w:shd w:val="clear" w:color="auto" w:fill="FABF8F"/>
            <w:vAlign w:val="center"/>
          </w:tcPr>
          <w:p w14:paraId="0095FD87" w14:textId="3090A0D3" w:rsidR="00FC520D" w:rsidRPr="00FC520D" w:rsidRDefault="00FC520D" w:rsidP="00233297">
            <w:pPr>
              <w:jc w:val="center"/>
              <w:rPr>
                <w:bCs/>
                <w:sz w:val="18"/>
                <w:szCs w:val="18"/>
              </w:rPr>
            </w:pPr>
            <w:r w:rsidRPr="00FC520D">
              <w:rPr>
                <w:bCs/>
                <w:sz w:val="18"/>
                <w:szCs w:val="18"/>
              </w:rPr>
              <w:t>Fédération Hospitalière de France (FHF) PACA - 04 91 38 15 69</w:t>
            </w:r>
          </w:p>
          <w:p w14:paraId="152BD174" w14:textId="377682C3" w:rsidR="00FC520D" w:rsidRPr="00FC520D" w:rsidRDefault="00FC520D" w:rsidP="00233297">
            <w:pPr>
              <w:jc w:val="center"/>
              <w:rPr>
                <w:sz w:val="18"/>
                <w:szCs w:val="18"/>
              </w:rPr>
            </w:pPr>
            <w:r w:rsidRPr="00FC520D">
              <w:rPr>
                <w:bCs/>
                <w:sz w:val="18"/>
                <w:szCs w:val="18"/>
              </w:rPr>
              <w:t xml:space="preserve">80, Rue </w:t>
            </w:r>
            <w:proofErr w:type="spellStart"/>
            <w:r w:rsidRPr="00FC520D">
              <w:rPr>
                <w:bCs/>
                <w:sz w:val="18"/>
                <w:szCs w:val="18"/>
              </w:rPr>
              <w:t>Brochier</w:t>
            </w:r>
            <w:proofErr w:type="spellEnd"/>
            <w:r w:rsidRPr="00FC520D">
              <w:rPr>
                <w:bCs/>
                <w:sz w:val="18"/>
                <w:szCs w:val="18"/>
              </w:rPr>
              <w:t xml:space="preserve"> 13354 MARSEILLE CEDEX 5 - </w:t>
            </w:r>
            <w:hyperlink r:id="rId25" w:history="1">
              <w:r w:rsidRPr="00FC520D">
                <w:rPr>
                  <w:bCs/>
                  <w:sz w:val="18"/>
                  <w:szCs w:val="18"/>
                  <w:u w:val="single"/>
                </w:rPr>
                <w:t>secretariat.fhf-paca@ap-hm.fr</w:t>
              </w:r>
            </w:hyperlink>
          </w:p>
        </w:tc>
      </w:tr>
      <w:tr w:rsidR="00FC520D" w:rsidRPr="00FC520D" w14:paraId="0E3F7CE6" w14:textId="77777777" w:rsidTr="00233297">
        <w:trPr>
          <w:trHeight w:val="794"/>
          <w:jc w:val="center"/>
        </w:trPr>
        <w:tc>
          <w:tcPr>
            <w:tcW w:w="1087" w:type="dxa"/>
            <w:shd w:val="clear" w:color="auto" w:fill="auto"/>
            <w:vAlign w:val="center"/>
          </w:tcPr>
          <w:p w14:paraId="57C3B2F7" w14:textId="77777777" w:rsidR="00FC520D" w:rsidRPr="00FC520D" w:rsidRDefault="00FC520D" w:rsidP="00233297">
            <w:pPr>
              <w:jc w:val="center"/>
              <w:rPr>
                <w:b/>
                <w:bCs/>
                <w:sz w:val="18"/>
                <w:szCs w:val="18"/>
              </w:rPr>
            </w:pPr>
            <w:r w:rsidRPr="00FC520D">
              <w:rPr>
                <w:b/>
                <w:bCs/>
                <w:sz w:val="18"/>
                <w:szCs w:val="18"/>
              </w:rPr>
              <w:t>FH 1 Titulaire</w:t>
            </w:r>
          </w:p>
        </w:tc>
        <w:tc>
          <w:tcPr>
            <w:tcW w:w="4332" w:type="dxa"/>
            <w:shd w:val="clear" w:color="auto" w:fill="auto"/>
            <w:vAlign w:val="center"/>
          </w:tcPr>
          <w:p w14:paraId="09B58074" w14:textId="77777777" w:rsidR="00FC520D" w:rsidRPr="00FC520D" w:rsidRDefault="00FC520D" w:rsidP="00233297">
            <w:pPr>
              <w:spacing w:after="120"/>
              <w:jc w:val="left"/>
              <w:rPr>
                <w:bCs/>
                <w:sz w:val="18"/>
                <w:szCs w:val="18"/>
              </w:rPr>
            </w:pPr>
            <w:r w:rsidRPr="00FC520D">
              <w:rPr>
                <w:b/>
                <w:bCs/>
                <w:sz w:val="18"/>
                <w:szCs w:val="18"/>
                <w:lang w:eastAsia="en-US"/>
              </w:rPr>
              <w:t>Mme Stéphanie LUQUET,</w:t>
            </w:r>
            <w:r w:rsidRPr="00FC520D">
              <w:rPr>
                <w:b/>
                <w:bCs/>
                <w:sz w:val="18"/>
                <w:szCs w:val="18"/>
                <w:lang w:eastAsia="en-US"/>
              </w:rPr>
              <w:br/>
            </w:r>
            <w:r w:rsidRPr="00FC520D">
              <w:rPr>
                <w:bCs/>
                <w:sz w:val="18"/>
                <w:szCs w:val="18"/>
              </w:rPr>
              <w:t>Directrice du CH AUBAGNE</w:t>
            </w:r>
          </w:p>
        </w:tc>
        <w:tc>
          <w:tcPr>
            <w:tcW w:w="4060" w:type="dxa"/>
            <w:shd w:val="clear" w:color="auto" w:fill="auto"/>
            <w:vAlign w:val="center"/>
          </w:tcPr>
          <w:p w14:paraId="130DAA00" w14:textId="77777777" w:rsidR="00FC520D" w:rsidRPr="00FC520D" w:rsidRDefault="00FC520D" w:rsidP="00233297">
            <w:pPr>
              <w:jc w:val="center"/>
              <w:rPr>
                <w:sz w:val="18"/>
                <w:szCs w:val="18"/>
              </w:rPr>
            </w:pPr>
            <w:hyperlink r:id="rId26" w:history="1">
              <w:r w:rsidRPr="00FC520D">
                <w:rPr>
                  <w:sz w:val="18"/>
                  <w:szCs w:val="18"/>
                  <w:u w:val="single"/>
                </w:rPr>
                <w:t>stephanie.luquet@ch-aubagne.fr</w:t>
              </w:r>
            </w:hyperlink>
          </w:p>
        </w:tc>
      </w:tr>
      <w:tr w:rsidR="00FC520D" w:rsidRPr="00FC520D" w14:paraId="7AD92EB0" w14:textId="77777777" w:rsidTr="00233297">
        <w:trPr>
          <w:trHeight w:val="794"/>
          <w:jc w:val="center"/>
        </w:trPr>
        <w:tc>
          <w:tcPr>
            <w:tcW w:w="1087" w:type="dxa"/>
            <w:shd w:val="clear" w:color="auto" w:fill="auto"/>
            <w:vAlign w:val="center"/>
          </w:tcPr>
          <w:p w14:paraId="34A72E31" w14:textId="77777777" w:rsidR="00FC520D" w:rsidRPr="00FC520D" w:rsidRDefault="00FC520D" w:rsidP="00233297">
            <w:pPr>
              <w:jc w:val="center"/>
              <w:rPr>
                <w:bCs/>
                <w:sz w:val="18"/>
                <w:szCs w:val="18"/>
              </w:rPr>
            </w:pPr>
            <w:r w:rsidRPr="00FC520D">
              <w:rPr>
                <w:bCs/>
                <w:sz w:val="18"/>
                <w:szCs w:val="18"/>
              </w:rPr>
              <w:t>FH 1 Suppléant</w:t>
            </w:r>
          </w:p>
        </w:tc>
        <w:tc>
          <w:tcPr>
            <w:tcW w:w="4332" w:type="dxa"/>
            <w:shd w:val="clear" w:color="auto" w:fill="auto"/>
            <w:vAlign w:val="center"/>
          </w:tcPr>
          <w:p w14:paraId="0CA3CED8" w14:textId="702C9029" w:rsidR="00FC520D" w:rsidRPr="002D76B5" w:rsidRDefault="00FC520D" w:rsidP="00233297">
            <w:pPr>
              <w:jc w:val="left"/>
              <w:rPr>
                <w:b/>
                <w:sz w:val="18"/>
                <w:szCs w:val="18"/>
                <w:lang w:eastAsia="en-US"/>
              </w:rPr>
            </w:pPr>
            <w:r w:rsidRPr="002D76B5">
              <w:rPr>
                <w:b/>
                <w:sz w:val="18"/>
                <w:szCs w:val="18"/>
                <w:lang w:eastAsia="en-US"/>
              </w:rPr>
              <w:t>M. Gilles DUF</w:t>
            </w:r>
            <w:r w:rsidR="002D76B5">
              <w:rPr>
                <w:b/>
                <w:sz w:val="18"/>
                <w:szCs w:val="18"/>
                <w:lang w:eastAsia="en-US"/>
              </w:rPr>
              <w:t>F</w:t>
            </w:r>
            <w:r w:rsidRPr="002D76B5">
              <w:rPr>
                <w:b/>
                <w:sz w:val="18"/>
                <w:szCs w:val="18"/>
                <w:lang w:eastAsia="en-US"/>
              </w:rPr>
              <w:t>OUR</w:t>
            </w:r>
          </w:p>
          <w:p w14:paraId="0342DB10" w14:textId="77777777" w:rsidR="00FC520D" w:rsidRPr="00FC520D" w:rsidRDefault="00FC520D" w:rsidP="00233297">
            <w:pPr>
              <w:jc w:val="left"/>
              <w:rPr>
                <w:bCs/>
                <w:sz w:val="18"/>
                <w:szCs w:val="18"/>
              </w:rPr>
            </w:pPr>
            <w:r w:rsidRPr="00FC520D">
              <w:rPr>
                <w:bCs/>
                <w:sz w:val="18"/>
                <w:szCs w:val="18"/>
                <w:lang w:eastAsia="en-US"/>
              </w:rPr>
              <w:t>Directeur GHT 04</w:t>
            </w:r>
          </w:p>
        </w:tc>
        <w:tc>
          <w:tcPr>
            <w:tcW w:w="4060" w:type="dxa"/>
            <w:shd w:val="clear" w:color="auto" w:fill="auto"/>
            <w:vAlign w:val="center"/>
          </w:tcPr>
          <w:p w14:paraId="36DA96D5" w14:textId="77777777" w:rsidR="00FC520D" w:rsidRPr="00FC520D" w:rsidRDefault="00FC520D" w:rsidP="00233297">
            <w:pPr>
              <w:jc w:val="center"/>
              <w:rPr>
                <w:sz w:val="18"/>
                <w:szCs w:val="18"/>
              </w:rPr>
            </w:pPr>
            <w:hyperlink r:id="rId27" w:history="1">
              <w:r w:rsidRPr="00FC520D">
                <w:rPr>
                  <w:rStyle w:val="Lienhypertexte"/>
                  <w:rFonts w:eastAsiaTheme="minorHAnsi"/>
                  <w:color w:val="auto"/>
                  <w:sz w:val="18"/>
                  <w:szCs w:val="18"/>
                  <w:lang w:eastAsia="en-US"/>
                </w:rPr>
                <w:t>duffour.g@ght04.fr</w:t>
              </w:r>
            </w:hyperlink>
          </w:p>
        </w:tc>
      </w:tr>
      <w:tr w:rsidR="00FC520D" w:rsidRPr="00FC520D" w14:paraId="74F093BA" w14:textId="77777777" w:rsidTr="00233297">
        <w:trPr>
          <w:trHeight w:val="794"/>
          <w:jc w:val="center"/>
        </w:trPr>
        <w:tc>
          <w:tcPr>
            <w:tcW w:w="1087" w:type="dxa"/>
            <w:shd w:val="clear" w:color="auto" w:fill="auto"/>
            <w:vAlign w:val="center"/>
          </w:tcPr>
          <w:p w14:paraId="78E10773" w14:textId="77777777" w:rsidR="00FC520D" w:rsidRPr="00FC520D" w:rsidRDefault="00FC520D" w:rsidP="00233297">
            <w:pPr>
              <w:jc w:val="center"/>
              <w:rPr>
                <w:b/>
                <w:bCs/>
                <w:sz w:val="18"/>
                <w:szCs w:val="18"/>
              </w:rPr>
            </w:pPr>
            <w:r w:rsidRPr="00FC520D">
              <w:rPr>
                <w:b/>
                <w:bCs/>
                <w:sz w:val="18"/>
                <w:szCs w:val="18"/>
              </w:rPr>
              <w:t>FH 2 Titulaire</w:t>
            </w:r>
          </w:p>
        </w:tc>
        <w:tc>
          <w:tcPr>
            <w:tcW w:w="4332" w:type="dxa"/>
            <w:shd w:val="clear" w:color="auto" w:fill="auto"/>
            <w:vAlign w:val="center"/>
          </w:tcPr>
          <w:p w14:paraId="6BE7CE2C" w14:textId="77777777" w:rsidR="00FC520D" w:rsidRPr="00FC520D" w:rsidRDefault="00FC520D" w:rsidP="00233297">
            <w:pPr>
              <w:jc w:val="left"/>
              <w:rPr>
                <w:bCs/>
                <w:sz w:val="18"/>
                <w:szCs w:val="18"/>
                <w:lang w:eastAsia="en-US"/>
              </w:rPr>
            </w:pPr>
            <w:r w:rsidRPr="00FC520D">
              <w:rPr>
                <w:b/>
                <w:bCs/>
                <w:sz w:val="18"/>
                <w:szCs w:val="18"/>
                <w:lang w:eastAsia="en-US"/>
              </w:rPr>
              <w:t>Dr Philippe BIGOT</w:t>
            </w:r>
            <w:r w:rsidRPr="00FC520D">
              <w:rPr>
                <w:bCs/>
                <w:sz w:val="18"/>
                <w:szCs w:val="18"/>
                <w:lang w:eastAsia="en-US"/>
              </w:rPr>
              <w:t>,</w:t>
            </w:r>
          </w:p>
          <w:p w14:paraId="36DD5084" w14:textId="77777777" w:rsidR="00FC520D" w:rsidRPr="00FC520D" w:rsidRDefault="00FC520D" w:rsidP="00233297">
            <w:pPr>
              <w:jc w:val="left"/>
              <w:rPr>
                <w:bCs/>
                <w:sz w:val="18"/>
                <w:szCs w:val="18"/>
              </w:rPr>
            </w:pPr>
            <w:r w:rsidRPr="00FC520D">
              <w:rPr>
                <w:bCs/>
                <w:sz w:val="18"/>
                <w:szCs w:val="18"/>
                <w:lang w:eastAsia="en-US"/>
              </w:rPr>
              <w:t>Médecin DIM et président de la CME du CH ORANGE</w:t>
            </w:r>
          </w:p>
        </w:tc>
        <w:tc>
          <w:tcPr>
            <w:tcW w:w="4060" w:type="dxa"/>
            <w:shd w:val="clear" w:color="auto" w:fill="auto"/>
            <w:vAlign w:val="center"/>
          </w:tcPr>
          <w:p w14:paraId="6366AC65" w14:textId="77777777" w:rsidR="00FC520D" w:rsidRPr="00FC520D" w:rsidRDefault="00FC520D" w:rsidP="00233297">
            <w:pPr>
              <w:jc w:val="center"/>
              <w:rPr>
                <w:sz w:val="18"/>
                <w:szCs w:val="18"/>
              </w:rPr>
            </w:pPr>
            <w:hyperlink r:id="rId28" w:history="1">
              <w:r w:rsidRPr="00FC520D">
                <w:rPr>
                  <w:sz w:val="18"/>
                  <w:szCs w:val="18"/>
                  <w:u w:val="single"/>
                </w:rPr>
                <w:t>pbigot@ch-orange.fr</w:t>
              </w:r>
            </w:hyperlink>
          </w:p>
        </w:tc>
      </w:tr>
      <w:tr w:rsidR="00FC520D" w:rsidRPr="00FC520D" w14:paraId="593C9A27" w14:textId="77777777" w:rsidTr="00233297">
        <w:trPr>
          <w:trHeight w:val="794"/>
          <w:jc w:val="center"/>
        </w:trPr>
        <w:tc>
          <w:tcPr>
            <w:tcW w:w="1087" w:type="dxa"/>
            <w:shd w:val="clear" w:color="auto" w:fill="auto"/>
            <w:vAlign w:val="center"/>
          </w:tcPr>
          <w:p w14:paraId="4C603C22" w14:textId="77777777" w:rsidR="00FC520D" w:rsidRPr="00FC520D" w:rsidRDefault="00FC520D" w:rsidP="00233297">
            <w:pPr>
              <w:jc w:val="center"/>
              <w:rPr>
                <w:bCs/>
                <w:sz w:val="18"/>
                <w:szCs w:val="18"/>
              </w:rPr>
            </w:pPr>
            <w:r w:rsidRPr="00FC520D">
              <w:rPr>
                <w:bCs/>
                <w:sz w:val="18"/>
                <w:szCs w:val="18"/>
              </w:rPr>
              <w:t>FH 2 Suppléant</w:t>
            </w:r>
          </w:p>
        </w:tc>
        <w:tc>
          <w:tcPr>
            <w:tcW w:w="4332" w:type="dxa"/>
            <w:shd w:val="clear" w:color="auto" w:fill="auto"/>
            <w:vAlign w:val="center"/>
          </w:tcPr>
          <w:p w14:paraId="22EFBE0B" w14:textId="77777777" w:rsidR="00FC520D" w:rsidRPr="002D76B5" w:rsidRDefault="00FC520D" w:rsidP="00233297">
            <w:pPr>
              <w:rPr>
                <w:b/>
                <w:bCs/>
                <w:sz w:val="18"/>
                <w:szCs w:val="18"/>
                <w:lang w:eastAsia="en-US"/>
              </w:rPr>
            </w:pPr>
            <w:r w:rsidRPr="002D76B5">
              <w:rPr>
                <w:b/>
                <w:bCs/>
                <w:sz w:val="18"/>
                <w:szCs w:val="18"/>
                <w:lang w:eastAsia="en-US"/>
              </w:rPr>
              <w:t>Dr Charlotte KELWAY,</w:t>
            </w:r>
          </w:p>
          <w:p w14:paraId="625A6FBB" w14:textId="77777777" w:rsidR="00FC520D" w:rsidRPr="00FC520D" w:rsidRDefault="00FC520D" w:rsidP="00233297">
            <w:pPr>
              <w:jc w:val="left"/>
              <w:rPr>
                <w:bCs/>
                <w:sz w:val="18"/>
                <w:szCs w:val="18"/>
              </w:rPr>
            </w:pPr>
            <w:r w:rsidRPr="00FC520D">
              <w:rPr>
                <w:bCs/>
                <w:sz w:val="18"/>
                <w:szCs w:val="18"/>
                <w:lang w:eastAsia="en-US"/>
              </w:rPr>
              <w:t>Médecin chef de service SMR du CHITS</w:t>
            </w:r>
          </w:p>
        </w:tc>
        <w:tc>
          <w:tcPr>
            <w:tcW w:w="4060" w:type="dxa"/>
            <w:shd w:val="clear" w:color="auto" w:fill="auto"/>
            <w:vAlign w:val="center"/>
          </w:tcPr>
          <w:p w14:paraId="427D3A91" w14:textId="77777777" w:rsidR="00FC520D" w:rsidRPr="00FC520D" w:rsidRDefault="00FC520D" w:rsidP="00233297">
            <w:pPr>
              <w:jc w:val="center"/>
              <w:rPr>
                <w:sz w:val="18"/>
                <w:szCs w:val="18"/>
              </w:rPr>
            </w:pPr>
            <w:hyperlink r:id="rId29" w:history="1">
              <w:r w:rsidRPr="00FC520D">
                <w:rPr>
                  <w:rStyle w:val="Lienhypertexte"/>
                  <w:color w:val="auto"/>
                  <w:sz w:val="18"/>
                  <w:szCs w:val="18"/>
                </w:rPr>
                <w:t>charlotte.kelway@ch-toulon.fr</w:t>
              </w:r>
            </w:hyperlink>
          </w:p>
        </w:tc>
      </w:tr>
      <w:tr w:rsidR="00FC520D" w:rsidRPr="00FC520D" w14:paraId="6A7C7E8E" w14:textId="77777777" w:rsidTr="00233297">
        <w:trPr>
          <w:trHeight w:val="479"/>
          <w:jc w:val="center"/>
        </w:trPr>
        <w:tc>
          <w:tcPr>
            <w:tcW w:w="9479" w:type="dxa"/>
            <w:gridSpan w:val="3"/>
            <w:shd w:val="clear" w:color="auto" w:fill="D9D9D9"/>
            <w:vAlign w:val="center"/>
          </w:tcPr>
          <w:p w14:paraId="04F29CF8" w14:textId="77777777" w:rsidR="00FC520D" w:rsidRPr="00FC520D" w:rsidRDefault="00FC520D" w:rsidP="00233297">
            <w:pPr>
              <w:jc w:val="center"/>
            </w:pPr>
            <w:r w:rsidRPr="00FC520D">
              <w:rPr>
                <w:b/>
                <w:bCs/>
                <w:sz w:val="18"/>
                <w:szCs w:val="18"/>
              </w:rPr>
              <w:t>REPRESENTANTS DES USAGERS ET DES FAMILLES</w:t>
            </w:r>
          </w:p>
        </w:tc>
      </w:tr>
      <w:tr w:rsidR="00FC520D" w:rsidRPr="00FC520D" w14:paraId="68321DEB" w14:textId="77777777" w:rsidTr="00FC520D">
        <w:trPr>
          <w:trHeight w:val="794"/>
          <w:jc w:val="center"/>
        </w:trPr>
        <w:tc>
          <w:tcPr>
            <w:tcW w:w="1087" w:type="dxa"/>
            <w:shd w:val="clear" w:color="auto" w:fill="FFFFFF" w:themeFill="background1"/>
            <w:vAlign w:val="center"/>
          </w:tcPr>
          <w:p w14:paraId="450FEAB9" w14:textId="77777777" w:rsidR="00FC520D" w:rsidRPr="00FC520D" w:rsidRDefault="00FC520D" w:rsidP="00233297">
            <w:pPr>
              <w:jc w:val="center"/>
              <w:rPr>
                <w:bCs/>
                <w:sz w:val="18"/>
                <w:szCs w:val="18"/>
              </w:rPr>
            </w:pPr>
            <w:r w:rsidRPr="00FC520D">
              <w:rPr>
                <w:b/>
                <w:bCs/>
                <w:sz w:val="18"/>
                <w:szCs w:val="18"/>
              </w:rPr>
              <w:t>Titulaire</w:t>
            </w:r>
          </w:p>
        </w:tc>
        <w:tc>
          <w:tcPr>
            <w:tcW w:w="4332" w:type="dxa"/>
            <w:shd w:val="clear" w:color="auto" w:fill="auto"/>
            <w:vAlign w:val="center"/>
          </w:tcPr>
          <w:p w14:paraId="0EAC8C95" w14:textId="77777777" w:rsidR="00FC520D" w:rsidRPr="00FC520D" w:rsidRDefault="00FC520D" w:rsidP="00233297">
            <w:pPr>
              <w:jc w:val="left"/>
              <w:rPr>
                <w:rFonts w:eastAsia="Calibri"/>
                <w:sz w:val="18"/>
                <w:szCs w:val="18"/>
              </w:rPr>
            </w:pPr>
            <w:r w:rsidRPr="00FC520D">
              <w:rPr>
                <w:b/>
                <w:bCs/>
                <w:sz w:val="18"/>
                <w:szCs w:val="18"/>
                <w:lang w:eastAsia="en-US"/>
              </w:rPr>
              <w:t>Mme Catherine CHAPTAL,</w:t>
            </w:r>
            <w:r w:rsidRPr="00FC520D">
              <w:rPr>
                <w:sz w:val="18"/>
                <w:szCs w:val="18"/>
                <w:lang w:eastAsia="en-US"/>
              </w:rPr>
              <w:br/>
              <w:t>Association France Parkinson</w:t>
            </w:r>
          </w:p>
        </w:tc>
        <w:tc>
          <w:tcPr>
            <w:tcW w:w="4060" w:type="dxa"/>
            <w:shd w:val="clear" w:color="auto" w:fill="auto"/>
            <w:vAlign w:val="center"/>
          </w:tcPr>
          <w:p w14:paraId="0C99EDA6" w14:textId="77777777" w:rsidR="00FC520D" w:rsidRPr="00FC520D" w:rsidRDefault="00FC520D" w:rsidP="00233297">
            <w:pPr>
              <w:jc w:val="center"/>
              <w:rPr>
                <w:sz w:val="18"/>
                <w:szCs w:val="18"/>
                <w:u w:val="single"/>
              </w:rPr>
            </w:pPr>
            <w:hyperlink r:id="rId30" w:history="1">
              <w:r w:rsidRPr="00FC520D">
                <w:rPr>
                  <w:sz w:val="18"/>
                  <w:szCs w:val="18"/>
                  <w:u w:val="single"/>
                </w:rPr>
                <w:t>comite13marseille@franceparkinson.fr</w:t>
              </w:r>
            </w:hyperlink>
          </w:p>
          <w:p w14:paraId="083EB1A8" w14:textId="77777777" w:rsidR="00FC520D" w:rsidRPr="00FC520D" w:rsidRDefault="00FC520D" w:rsidP="00233297">
            <w:pPr>
              <w:jc w:val="center"/>
              <w:rPr>
                <w:sz w:val="18"/>
                <w:szCs w:val="18"/>
              </w:rPr>
            </w:pPr>
            <w:hyperlink r:id="rId31" w:history="1">
              <w:r w:rsidRPr="00FC520D">
                <w:rPr>
                  <w:sz w:val="18"/>
                  <w:szCs w:val="18"/>
                  <w:u w:val="single"/>
                </w:rPr>
                <w:t>cdelaplacette@orange.fr</w:t>
              </w:r>
            </w:hyperlink>
            <w:r w:rsidRPr="00FC520D">
              <w:rPr>
                <w:rFonts w:ascii="Calibri" w:hAnsi="Calibri" w:cs="Calibri"/>
              </w:rPr>
              <w:t> </w:t>
            </w:r>
          </w:p>
        </w:tc>
      </w:tr>
      <w:tr w:rsidR="00FC520D" w:rsidRPr="00FC520D" w14:paraId="5963D9AF" w14:textId="77777777" w:rsidTr="00233297">
        <w:trPr>
          <w:trHeight w:val="794"/>
          <w:jc w:val="center"/>
        </w:trPr>
        <w:tc>
          <w:tcPr>
            <w:tcW w:w="1087" w:type="dxa"/>
            <w:shd w:val="clear" w:color="auto" w:fill="auto"/>
            <w:vAlign w:val="center"/>
          </w:tcPr>
          <w:p w14:paraId="65B2C0CC" w14:textId="77777777" w:rsidR="00FC520D" w:rsidRPr="00FC520D" w:rsidRDefault="00FC520D" w:rsidP="00233297">
            <w:pPr>
              <w:jc w:val="center"/>
              <w:rPr>
                <w:bCs/>
                <w:sz w:val="18"/>
                <w:szCs w:val="18"/>
              </w:rPr>
            </w:pPr>
            <w:r w:rsidRPr="00FC520D">
              <w:rPr>
                <w:bCs/>
                <w:sz w:val="18"/>
                <w:szCs w:val="18"/>
              </w:rPr>
              <w:t>Suppléant</w:t>
            </w:r>
          </w:p>
        </w:tc>
        <w:tc>
          <w:tcPr>
            <w:tcW w:w="4332" w:type="dxa"/>
            <w:shd w:val="clear" w:color="auto" w:fill="auto"/>
            <w:vAlign w:val="center"/>
          </w:tcPr>
          <w:p w14:paraId="159B38B0" w14:textId="77777777" w:rsidR="00FC520D" w:rsidRPr="00FC520D" w:rsidRDefault="00FC520D" w:rsidP="00233297">
            <w:pPr>
              <w:jc w:val="left"/>
              <w:rPr>
                <w:bCs/>
                <w:sz w:val="18"/>
                <w:szCs w:val="18"/>
                <w:lang w:eastAsia="en-US"/>
              </w:rPr>
            </w:pPr>
          </w:p>
          <w:p w14:paraId="7EDA84F6" w14:textId="77777777" w:rsidR="00FC520D" w:rsidRPr="002D76B5" w:rsidRDefault="00FC520D" w:rsidP="00233297">
            <w:pPr>
              <w:jc w:val="left"/>
              <w:rPr>
                <w:b/>
                <w:sz w:val="18"/>
                <w:szCs w:val="18"/>
                <w:lang w:eastAsia="en-US"/>
              </w:rPr>
            </w:pPr>
            <w:r w:rsidRPr="002D76B5">
              <w:rPr>
                <w:b/>
                <w:sz w:val="18"/>
                <w:szCs w:val="18"/>
                <w:lang w:eastAsia="en-US"/>
              </w:rPr>
              <w:t>M. Emeric GUILLERMOU</w:t>
            </w:r>
          </w:p>
          <w:p w14:paraId="202BC715" w14:textId="77777777" w:rsidR="00FC520D" w:rsidRPr="00FC520D" w:rsidRDefault="00FC520D" w:rsidP="00233297">
            <w:pPr>
              <w:jc w:val="left"/>
              <w:rPr>
                <w:sz w:val="18"/>
                <w:szCs w:val="18"/>
                <w:lang w:eastAsia="en-US"/>
              </w:rPr>
            </w:pPr>
            <w:r w:rsidRPr="00FC520D">
              <w:rPr>
                <w:rFonts w:eastAsia="Calibri"/>
                <w:sz w:val="18"/>
                <w:szCs w:val="18"/>
              </w:rPr>
              <w:t xml:space="preserve">Union nationale des associations de familles de traumatisés crâniens et </w:t>
            </w:r>
            <w:proofErr w:type="spellStart"/>
            <w:r w:rsidRPr="00FC520D">
              <w:rPr>
                <w:rFonts w:eastAsia="Calibri"/>
                <w:sz w:val="18"/>
                <w:szCs w:val="18"/>
              </w:rPr>
              <w:t>cérébro-lésés</w:t>
            </w:r>
            <w:proofErr w:type="spellEnd"/>
            <w:r w:rsidRPr="00FC520D">
              <w:rPr>
                <w:rFonts w:eastAsia="Calibri"/>
                <w:sz w:val="18"/>
                <w:szCs w:val="18"/>
              </w:rPr>
              <w:t xml:space="preserve"> du Var (UNAFTC).</w:t>
            </w:r>
          </w:p>
        </w:tc>
        <w:tc>
          <w:tcPr>
            <w:tcW w:w="4060" w:type="dxa"/>
            <w:shd w:val="clear" w:color="auto" w:fill="auto"/>
            <w:vAlign w:val="center"/>
          </w:tcPr>
          <w:p w14:paraId="4A8131E4" w14:textId="77777777" w:rsidR="00FC520D" w:rsidRPr="00FC520D" w:rsidRDefault="00FC520D" w:rsidP="00233297">
            <w:pPr>
              <w:jc w:val="center"/>
            </w:pPr>
            <w:hyperlink r:id="rId32" w:history="1">
              <w:r w:rsidRPr="00FC520D">
                <w:rPr>
                  <w:sz w:val="18"/>
                  <w:szCs w:val="18"/>
                  <w:u w:val="single"/>
                </w:rPr>
                <w:t xml:space="preserve">emericguillermou@hotmail.com </w:t>
              </w:r>
            </w:hyperlink>
          </w:p>
        </w:tc>
      </w:tr>
      <w:tr w:rsidR="00FC520D" w:rsidRPr="00FC520D" w14:paraId="1CB69B4E" w14:textId="77777777" w:rsidTr="00233297">
        <w:trPr>
          <w:trHeight w:val="794"/>
          <w:jc w:val="center"/>
        </w:trPr>
        <w:tc>
          <w:tcPr>
            <w:tcW w:w="1087" w:type="dxa"/>
            <w:shd w:val="clear" w:color="auto" w:fill="auto"/>
            <w:vAlign w:val="center"/>
          </w:tcPr>
          <w:p w14:paraId="66A2F0F4" w14:textId="77777777" w:rsidR="00FC520D" w:rsidRPr="00FC520D" w:rsidRDefault="00FC520D" w:rsidP="00233297">
            <w:pPr>
              <w:jc w:val="center"/>
              <w:rPr>
                <w:b/>
                <w:bCs/>
                <w:sz w:val="18"/>
                <w:szCs w:val="18"/>
              </w:rPr>
            </w:pPr>
            <w:r w:rsidRPr="00FC520D">
              <w:rPr>
                <w:b/>
                <w:bCs/>
                <w:sz w:val="18"/>
                <w:szCs w:val="18"/>
              </w:rPr>
              <w:t>Titulaire</w:t>
            </w:r>
          </w:p>
        </w:tc>
        <w:tc>
          <w:tcPr>
            <w:tcW w:w="4332" w:type="dxa"/>
            <w:shd w:val="clear" w:color="auto" w:fill="auto"/>
            <w:vAlign w:val="center"/>
          </w:tcPr>
          <w:p w14:paraId="1402AD71" w14:textId="77777777" w:rsidR="00FC520D" w:rsidRPr="00FC520D" w:rsidRDefault="00FC520D" w:rsidP="00233297">
            <w:pPr>
              <w:jc w:val="left"/>
              <w:rPr>
                <w:sz w:val="18"/>
                <w:szCs w:val="18"/>
                <w:lang w:eastAsia="en-US"/>
              </w:rPr>
            </w:pPr>
            <w:r w:rsidRPr="00FC520D">
              <w:rPr>
                <w:b/>
                <w:bCs/>
                <w:sz w:val="18"/>
                <w:szCs w:val="18"/>
              </w:rPr>
              <w:t xml:space="preserve">Mme </w:t>
            </w:r>
            <w:proofErr w:type="spellStart"/>
            <w:r w:rsidRPr="00FC520D">
              <w:rPr>
                <w:b/>
                <w:bCs/>
                <w:sz w:val="18"/>
                <w:szCs w:val="18"/>
              </w:rPr>
              <w:t>Mariane</w:t>
            </w:r>
            <w:proofErr w:type="spellEnd"/>
            <w:r w:rsidRPr="00FC520D">
              <w:rPr>
                <w:b/>
                <w:bCs/>
                <w:sz w:val="18"/>
                <w:szCs w:val="18"/>
              </w:rPr>
              <w:t xml:space="preserve"> ASSO VERLAQUE</w:t>
            </w:r>
            <w:r w:rsidRPr="00FC520D">
              <w:rPr>
                <w:b/>
                <w:bCs/>
                <w:sz w:val="18"/>
                <w:szCs w:val="18"/>
              </w:rPr>
              <w:br/>
            </w:r>
            <w:r w:rsidRPr="00FC520D">
              <w:rPr>
                <w:sz w:val="18"/>
                <w:szCs w:val="18"/>
              </w:rPr>
              <w:t>Association SOS Cancer du Sein Régions Sud PACA Corse</w:t>
            </w:r>
          </w:p>
        </w:tc>
        <w:tc>
          <w:tcPr>
            <w:tcW w:w="4060" w:type="dxa"/>
            <w:shd w:val="clear" w:color="auto" w:fill="auto"/>
            <w:vAlign w:val="center"/>
          </w:tcPr>
          <w:p w14:paraId="45C471A3" w14:textId="77777777" w:rsidR="00FC520D" w:rsidRPr="00FC520D" w:rsidRDefault="00FC520D" w:rsidP="00233297">
            <w:pPr>
              <w:jc w:val="center"/>
              <w:rPr>
                <w:sz w:val="18"/>
                <w:szCs w:val="18"/>
                <w:u w:val="single"/>
              </w:rPr>
            </w:pPr>
            <w:hyperlink r:id="rId33" w:tgtFrame="_blank" w:history="1">
              <w:r w:rsidRPr="00FC520D">
                <w:rPr>
                  <w:sz w:val="18"/>
                  <w:szCs w:val="18"/>
                  <w:u w:val="single"/>
                </w:rPr>
                <w:t>marianeasso06@gmail.com</w:t>
              </w:r>
            </w:hyperlink>
          </w:p>
          <w:p w14:paraId="1C484CCA" w14:textId="77777777" w:rsidR="00FC520D" w:rsidRPr="00FC520D" w:rsidRDefault="00FC520D" w:rsidP="00233297">
            <w:pPr>
              <w:jc w:val="center"/>
              <w:rPr>
                <w:sz w:val="18"/>
                <w:szCs w:val="18"/>
              </w:rPr>
            </w:pPr>
            <w:hyperlink r:id="rId34" w:history="1">
              <w:r w:rsidRPr="00FC520D">
                <w:rPr>
                  <w:sz w:val="18"/>
                  <w:szCs w:val="18"/>
                  <w:u w:val="single"/>
                </w:rPr>
                <w:t>contact@soscancerdusein.org</w:t>
              </w:r>
            </w:hyperlink>
            <w:r w:rsidRPr="00FC520D">
              <w:rPr>
                <w:sz w:val="18"/>
                <w:szCs w:val="18"/>
              </w:rPr>
              <w:t xml:space="preserve">  </w:t>
            </w:r>
          </w:p>
        </w:tc>
      </w:tr>
      <w:tr w:rsidR="00FC520D" w:rsidRPr="00FC520D" w14:paraId="6AD0B40A" w14:textId="77777777" w:rsidTr="00233297">
        <w:trPr>
          <w:trHeight w:val="794"/>
          <w:jc w:val="center"/>
        </w:trPr>
        <w:tc>
          <w:tcPr>
            <w:tcW w:w="1087" w:type="dxa"/>
            <w:shd w:val="clear" w:color="auto" w:fill="auto"/>
            <w:vAlign w:val="center"/>
          </w:tcPr>
          <w:p w14:paraId="2470C279" w14:textId="77777777" w:rsidR="00FC520D" w:rsidRPr="00FC520D" w:rsidRDefault="00FC520D" w:rsidP="00233297">
            <w:pPr>
              <w:jc w:val="center"/>
              <w:rPr>
                <w:b/>
                <w:bCs/>
                <w:sz w:val="18"/>
                <w:szCs w:val="18"/>
              </w:rPr>
            </w:pPr>
            <w:r w:rsidRPr="00FC520D">
              <w:rPr>
                <w:bCs/>
                <w:sz w:val="18"/>
                <w:szCs w:val="18"/>
              </w:rPr>
              <w:t>Suppléant</w:t>
            </w:r>
          </w:p>
        </w:tc>
        <w:tc>
          <w:tcPr>
            <w:tcW w:w="4332" w:type="dxa"/>
            <w:shd w:val="clear" w:color="auto" w:fill="auto"/>
            <w:vAlign w:val="center"/>
          </w:tcPr>
          <w:p w14:paraId="14E16C35" w14:textId="77777777" w:rsidR="00FC520D" w:rsidRPr="00FC520D" w:rsidRDefault="00FC520D" w:rsidP="00233297">
            <w:pPr>
              <w:jc w:val="left"/>
              <w:rPr>
                <w:bCs/>
                <w:sz w:val="18"/>
                <w:szCs w:val="18"/>
              </w:rPr>
            </w:pPr>
            <w:r w:rsidRPr="002D76B5">
              <w:rPr>
                <w:b/>
                <w:sz w:val="18"/>
                <w:szCs w:val="18"/>
              </w:rPr>
              <w:t>Mme Marie Laure LUMEDILUNA,</w:t>
            </w:r>
            <w:r w:rsidRPr="002D76B5">
              <w:rPr>
                <w:b/>
                <w:sz w:val="18"/>
                <w:szCs w:val="18"/>
              </w:rPr>
              <w:br/>
            </w:r>
            <w:r w:rsidRPr="00FC520D">
              <w:rPr>
                <w:bCs/>
                <w:sz w:val="18"/>
                <w:szCs w:val="18"/>
              </w:rPr>
              <w:t>Représentante Régionale des Association Française des Diabétiques (AFD)</w:t>
            </w:r>
          </w:p>
        </w:tc>
        <w:tc>
          <w:tcPr>
            <w:tcW w:w="4060" w:type="dxa"/>
            <w:shd w:val="clear" w:color="auto" w:fill="auto"/>
            <w:vAlign w:val="center"/>
          </w:tcPr>
          <w:p w14:paraId="2700F556" w14:textId="77777777" w:rsidR="00FC520D" w:rsidRPr="00FC520D" w:rsidRDefault="00FC520D" w:rsidP="00233297">
            <w:pPr>
              <w:jc w:val="center"/>
              <w:rPr>
                <w:sz w:val="18"/>
                <w:szCs w:val="18"/>
              </w:rPr>
            </w:pPr>
            <w:hyperlink r:id="rId35" w:history="1">
              <w:r w:rsidRPr="00FC520D">
                <w:rPr>
                  <w:sz w:val="18"/>
                  <w:szCs w:val="18"/>
                  <w:u w:val="single"/>
                </w:rPr>
                <w:t>marie.lumediluna@orange.fr</w:t>
              </w:r>
            </w:hyperlink>
          </w:p>
        </w:tc>
      </w:tr>
    </w:tbl>
    <w:p w14:paraId="6397CEA1" w14:textId="77777777" w:rsidR="00FC520D" w:rsidRPr="00FC520D" w:rsidRDefault="00FC520D" w:rsidP="00FC520D">
      <w:pPr>
        <w:spacing w:after="240"/>
        <w:rPr>
          <w:b/>
          <w:szCs w:val="20"/>
          <w:u w:val="single"/>
        </w:rPr>
      </w:pPr>
    </w:p>
    <w:p w14:paraId="51DEDF03" w14:textId="77777777" w:rsidR="00FC520D" w:rsidRPr="00FC520D" w:rsidRDefault="00FC520D" w:rsidP="00FC520D">
      <w:pPr>
        <w:spacing w:after="240"/>
        <w:rPr>
          <w:b/>
          <w:szCs w:val="20"/>
          <w:u w:val="single"/>
        </w:rPr>
      </w:pPr>
      <w:r w:rsidRPr="00FC520D">
        <w:rPr>
          <w:b/>
          <w:szCs w:val="20"/>
          <w:u w:val="single"/>
        </w:rPr>
        <w:t>Article 4</w:t>
      </w:r>
      <w:r w:rsidRPr="00FC520D">
        <w:rPr>
          <w:b/>
          <w:szCs w:val="20"/>
        </w:rPr>
        <w:t> :</w:t>
      </w:r>
    </w:p>
    <w:p w14:paraId="6E1E5ED6" w14:textId="77777777" w:rsidR="00FC520D" w:rsidRPr="00FC520D" w:rsidRDefault="00FC520D" w:rsidP="00FC520D">
      <w:pPr>
        <w:rPr>
          <w:szCs w:val="20"/>
        </w:rPr>
      </w:pPr>
      <w:r w:rsidRPr="00FC520D">
        <w:rPr>
          <w:szCs w:val="20"/>
        </w:rPr>
        <w:t>Le présent arrêté nommant les membres du CCAR prendra effet à la date de sa publication sur le recueil des actes administratifs de la région Provence-Alpes-Côte d’Azur, et sur le site internet de l’Agence Régionale de Santé.</w:t>
      </w:r>
    </w:p>
    <w:p w14:paraId="1E293566" w14:textId="77777777" w:rsidR="00FC520D" w:rsidRPr="00FC520D" w:rsidRDefault="00FC520D" w:rsidP="00FC520D">
      <w:pPr>
        <w:jc w:val="left"/>
        <w:rPr>
          <w:szCs w:val="20"/>
        </w:rPr>
      </w:pPr>
    </w:p>
    <w:p w14:paraId="2DF2550F" w14:textId="77777777" w:rsidR="00FC520D" w:rsidRPr="00FC520D" w:rsidRDefault="00FC520D" w:rsidP="00FC520D">
      <w:pPr>
        <w:jc w:val="left"/>
        <w:rPr>
          <w:szCs w:val="20"/>
        </w:rPr>
      </w:pPr>
    </w:p>
    <w:p w14:paraId="44B5F378" w14:textId="77777777" w:rsidR="00FC520D" w:rsidRPr="00FC520D" w:rsidRDefault="00FC520D" w:rsidP="00FC520D">
      <w:pPr>
        <w:rPr>
          <w:szCs w:val="20"/>
        </w:rPr>
      </w:pPr>
    </w:p>
    <w:p w14:paraId="134A2654" w14:textId="77777777" w:rsidR="00FC520D" w:rsidRPr="00FC520D" w:rsidRDefault="00FC520D" w:rsidP="00FC520D">
      <w:pPr>
        <w:spacing w:after="240"/>
        <w:rPr>
          <w:b/>
          <w:szCs w:val="20"/>
        </w:rPr>
      </w:pPr>
      <w:r w:rsidRPr="00FC520D">
        <w:rPr>
          <w:b/>
          <w:szCs w:val="20"/>
          <w:u w:val="single"/>
        </w:rPr>
        <w:lastRenderedPageBreak/>
        <w:t>Article 5</w:t>
      </w:r>
      <w:r w:rsidRPr="00FC520D">
        <w:rPr>
          <w:b/>
          <w:szCs w:val="20"/>
        </w:rPr>
        <w:t> :</w:t>
      </w:r>
    </w:p>
    <w:p w14:paraId="1EAD0EED" w14:textId="77777777" w:rsidR="00FC520D" w:rsidRPr="00FC520D" w:rsidRDefault="00FC520D" w:rsidP="00FC520D">
      <w:pPr>
        <w:rPr>
          <w:szCs w:val="20"/>
        </w:rPr>
      </w:pPr>
      <w:r w:rsidRPr="00FC520D">
        <w:rPr>
          <w:szCs w:val="20"/>
        </w:rPr>
        <w:t>Le présent arrêté peut être contesté par voie de recours contentieux devant la juridiction administrative territorialement compétente dans un délai de 2 mois à compter de sa publication.</w:t>
      </w:r>
    </w:p>
    <w:p w14:paraId="70226C97" w14:textId="77777777" w:rsidR="00FC520D" w:rsidRPr="00FC520D" w:rsidRDefault="00FC520D" w:rsidP="00FC520D">
      <w:pPr>
        <w:rPr>
          <w:i/>
          <w:szCs w:val="20"/>
        </w:rPr>
      </w:pPr>
    </w:p>
    <w:p w14:paraId="73ACDC88" w14:textId="77777777" w:rsidR="00FC520D" w:rsidRPr="00FC520D" w:rsidRDefault="00FC520D" w:rsidP="00FC520D">
      <w:pPr>
        <w:jc w:val="left"/>
        <w:rPr>
          <w:i/>
          <w:szCs w:val="20"/>
        </w:rPr>
      </w:pPr>
    </w:p>
    <w:p w14:paraId="49953B07" w14:textId="77777777" w:rsidR="00FC520D" w:rsidRPr="00FC520D" w:rsidRDefault="00FC520D" w:rsidP="00FC520D">
      <w:pPr>
        <w:jc w:val="left"/>
        <w:rPr>
          <w:szCs w:val="20"/>
        </w:rPr>
      </w:pPr>
      <w:r w:rsidRPr="00FC520D">
        <w:rPr>
          <w:szCs w:val="20"/>
        </w:rPr>
        <w:t xml:space="preserve">Fait à Marseille, le </w:t>
      </w:r>
    </w:p>
    <w:p w14:paraId="7D064B7D" w14:textId="77777777" w:rsidR="00FC520D" w:rsidRPr="00FC520D" w:rsidRDefault="00FC520D" w:rsidP="00FC520D">
      <w:pPr>
        <w:tabs>
          <w:tab w:val="left" w:pos="5670"/>
        </w:tabs>
        <w:jc w:val="left"/>
        <w:rPr>
          <w:i/>
          <w:szCs w:val="20"/>
        </w:rPr>
      </w:pPr>
      <w:r w:rsidRPr="00FC520D">
        <w:rPr>
          <w:i/>
          <w:szCs w:val="20"/>
        </w:rPr>
        <w:tab/>
      </w:r>
    </w:p>
    <w:p w14:paraId="758AF357" w14:textId="77777777" w:rsidR="00FC520D" w:rsidRPr="00FC520D" w:rsidRDefault="00FC520D" w:rsidP="00FC520D">
      <w:pPr>
        <w:tabs>
          <w:tab w:val="left" w:pos="5670"/>
        </w:tabs>
        <w:jc w:val="left"/>
        <w:rPr>
          <w:i/>
          <w:szCs w:val="20"/>
        </w:rPr>
      </w:pPr>
    </w:p>
    <w:p w14:paraId="6EA65766" w14:textId="77777777" w:rsidR="00FC520D" w:rsidRPr="00FC520D" w:rsidRDefault="00FC520D" w:rsidP="00FC520D">
      <w:pPr>
        <w:tabs>
          <w:tab w:val="left" w:pos="5670"/>
        </w:tabs>
        <w:jc w:val="left"/>
        <w:rPr>
          <w:i/>
          <w:szCs w:val="20"/>
        </w:rPr>
      </w:pPr>
    </w:p>
    <w:p w14:paraId="7E73DB90" w14:textId="77777777" w:rsidR="00FC520D" w:rsidRPr="00FC520D" w:rsidRDefault="00FC520D" w:rsidP="00FC520D">
      <w:pPr>
        <w:tabs>
          <w:tab w:val="left" w:pos="5670"/>
        </w:tabs>
        <w:jc w:val="left"/>
        <w:rPr>
          <w:i/>
          <w:szCs w:val="20"/>
        </w:rPr>
      </w:pPr>
    </w:p>
    <w:p w14:paraId="3DBB18BA" w14:textId="77777777" w:rsidR="00FC520D" w:rsidRPr="00FC520D" w:rsidRDefault="00FC520D" w:rsidP="00FC520D">
      <w:pPr>
        <w:tabs>
          <w:tab w:val="left" w:pos="5670"/>
        </w:tabs>
        <w:jc w:val="left"/>
        <w:rPr>
          <w:i/>
          <w:szCs w:val="20"/>
        </w:rPr>
      </w:pPr>
    </w:p>
    <w:p w14:paraId="4DB06353" w14:textId="77777777" w:rsidR="00FC520D" w:rsidRPr="00FC520D" w:rsidRDefault="00FC520D" w:rsidP="00FC520D">
      <w:pPr>
        <w:tabs>
          <w:tab w:val="left" w:pos="5670"/>
        </w:tabs>
        <w:jc w:val="left"/>
        <w:rPr>
          <w:i/>
          <w:szCs w:val="20"/>
        </w:rPr>
      </w:pPr>
    </w:p>
    <w:p w14:paraId="02DF3322" w14:textId="77777777" w:rsidR="00FC520D" w:rsidRPr="00FC520D" w:rsidRDefault="00FC520D" w:rsidP="00FC520D">
      <w:pPr>
        <w:tabs>
          <w:tab w:val="left" w:pos="5670"/>
        </w:tabs>
        <w:jc w:val="left"/>
        <w:rPr>
          <w:i/>
          <w:szCs w:val="20"/>
        </w:rPr>
      </w:pPr>
    </w:p>
    <w:p w14:paraId="47B959DF" w14:textId="77777777" w:rsidR="00FC520D" w:rsidRPr="00FC520D" w:rsidRDefault="00FC520D" w:rsidP="00FC520D">
      <w:pPr>
        <w:tabs>
          <w:tab w:val="left" w:pos="5670"/>
        </w:tabs>
        <w:jc w:val="left"/>
        <w:rPr>
          <w:i/>
          <w:szCs w:val="20"/>
        </w:rPr>
      </w:pPr>
    </w:p>
    <w:p w14:paraId="2CB99489" w14:textId="77777777" w:rsidR="00FC520D" w:rsidRPr="00FC520D" w:rsidRDefault="00FC520D" w:rsidP="00FC520D">
      <w:pPr>
        <w:tabs>
          <w:tab w:val="left" w:pos="5670"/>
        </w:tabs>
        <w:jc w:val="left"/>
        <w:rPr>
          <w:i/>
          <w:szCs w:val="20"/>
        </w:rPr>
      </w:pPr>
    </w:p>
    <w:p w14:paraId="6684120D" w14:textId="77777777" w:rsidR="00FC520D" w:rsidRPr="00FC520D" w:rsidRDefault="00FC520D" w:rsidP="00FC520D">
      <w:pPr>
        <w:tabs>
          <w:tab w:val="left" w:pos="5670"/>
        </w:tabs>
        <w:jc w:val="left"/>
        <w:rPr>
          <w:i/>
          <w:szCs w:val="20"/>
        </w:rPr>
      </w:pPr>
    </w:p>
    <w:p w14:paraId="73B56518" w14:textId="77777777" w:rsidR="00FC520D" w:rsidRPr="00FC520D" w:rsidRDefault="00FC520D" w:rsidP="00FC520D">
      <w:pPr>
        <w:tabs>
          <w:tab w:val="left" w:pos="5670"/>
        </w:tabs>
        <w:jc w:val="left"/>
        <w:rPr>
          <w:szCs w:val="20"/>
        </w:rPr>
      </w:pPr>
      <w:r w:rsidRPr="00FC520D">
        <w:rPr>
          <w:szCs w:val="20"/>
        </w:rPr>
        <w:tab/>
      </w:r>
    </w:p>
    <w:p w14:paraId="10F44AE6" w14:textId="77777777" w:rsidR="00FC520D" w:rsidRPr="00FC520D" w:rsidRDefault="00FC520D" w:rsidP="00FC520D">
      <w:pPr>
        <w:tabs>
          <w:tab w:val="left" w:pos="5670"/>
        </w:tabs>
        <w:jc w:val="left"/>
        <w:rPr>
          <w:szCs w:val="20"/>
        </w:rPr>
      </w:pPr>
    </w:p>
    <w:p w14:paraId="06EA12BB" w14:textId="77777777" w:rsidR="00FC520D" w:rsidRPr="00FC520D" w:rsidRDefault="00FC520D" w:rsidP="00FC520D">
      <w:pPr>
        <w:tabs>
          <w:tab w:val="left" w:pos="5670"/>
        </w:tabs>
        <w:jc w:val="left"/>
        <w:rPr>
          <w:szCs w:val="20"/>
        </w:rPr>
      </w:pPr>
    </w:p>
    <w:p w14:paraId="5CDD33BF" w14:textId="77777777" w:rsidR="00FC520D" w:rsidRPr="00FC520D" w:rsidRDefault="00FC520D" w:rsidP="00FC520D">
      <w:pPr>
        <w:tabs>
          <w:tab w:val="left" w:pos="5670"/>
        </w:tabs>
        <w:jc w:val="left"/>
        <w:rPr>
          <w:szCs w:val="20"/>
        </w:rPr>
      </w:pPr>
    </w:p>
    <w:p w14:paraId="2D171FD9" w14:textId="77777777" w:rsidR="00FC520D" w:rsidRPr="00FC520D" w:rsidRDefault="00FC520D" w:rsidP="00FC520D">
      <w:pPr>
        <w:tabs>
          <w:tab w:val="left" w:pos="5670"/>
        </w:tabs>
        <w:jc w:val="left"/>
        <w:rPr>
          <w:szCs w:val="20"/>
        </w:rPr>
      </w:pPr>
    </w:p>
    <w:p w14:paraId="6B2D8C2A" w14:textId="77777777" w:rsidR="00FC520D" w:rsidRPr="00FC520D" w:rsidRDefault="00FC520D" w:rsidP="00FC520D">
      <w:pPr>
        <w:tabs>
          <w:tab w:val="left" w:pos="5670"/>
        </w:tabs>
        <w:jc w:val="left"/>
        <w:rPr>
          <w:szCs w:val="20"/>
        </w:rPr>
      </w:pPr>
    </w:p>
    <w:p w14:paraId="4D671A46" w14:textId="77777777" w:rsidR="00FC520D" w:rsidRPr="00FC520D" w:rsidRDefault="00FC520D" w:rsidP="00FC520D">
      <w:pPr>
        <w:spacing w:after="240"/>
        <w:rPr>
          <w:szCs w:val="20"/>
        </w:rPr>
      </w:pPr>
      <w:r w:rsidRPr="00FC520D">
        <w:rPr>
          <w:szCs w:val="20"/>
        </w:rPr>
        <w:tab/>
      </w:r>
    </w:p>
    <w:p w14:paraId="4DD54445" w14:textId="77777777" w:rsidR="00CA6049" w:rsidRPr="00FC520D" w:rsidRDefault="00CA6049" w:rsidP="00FC520D"/>
    <w:sectPr w:rsidR="00CA6049" w:rsidRPr="00FC520D" w:rsidSect="00F6763F">
      <w:footerReference w:type="default" r:id="rId36"/>
      <w:headerReference w:type="first" r:id="rId37"/>
      <w:footerReference w:type="first" r:id="rId38"/>
      <w:pgSz w:w="11906" w:h="16838"/>
      <w:pgMar w:top="964" w:right="964" w:bottom="964" w:left="96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1FB02" w14:textId="77777777" w:rsidR="00F5561D" w:rsidRDefault="00F5561D">
      <w:r>
        <w:separator/>
      </w:r>
    </w:p>
  </w:endnote>
  <w:endnote w:type="continuationSeparator" w:id="0">
    <w:p w14:paraId="20194F3C" w14:textId="77777777" w:rsidR="00F5561D" w:rsidRDefault="00F55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arianne">
    <w:panose1 w:val="02000000000000000000"/>
    <w:charset w:val="00"/>
    <w:family w:val="auto"/>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9C74A" w14:textId="77777777" w:rsidR="00410E13" w:rsidRPr="00CA6049" w:rsidRDefault="00410E13" w:rsidP="00410E13">
    <w:pPr>
      <w:ind w:right="-286"/>
      <w:rPr>
        <w:color w:val="808080" w:themeColor="background1" w:themeShade="80"/>
        <w:sz w:val="14"/>
        <w:szCs w:val="14"/>
      </w:rPr>
    </w:pPr>
    <w:r w:rsidRPr="00CA6049">
      <w:rPr>
        <w:color w:val="808080" w:themeColor="background1" w:themeShade="80"/>
        <w:sz w:val="14"/>
        <w:szCs w:val="14"/>
      </w:rPr>
      <w:t>Agence régionale de santé Provence-Alpes-Côte d'Azur-Siège </w:t>
    </w:r>
    <w:r w:rsidR="00342299" w:rsidRPr="00CA6049">
      <w:rPr>
        <w:color w:val="808080" w:themeColor="background1" w:themeShade="80"/>
        <w:sz w:val="14"/>
        <w:szCs w:val="14"/>
      </w:rPr>
      <w:t>-</w:t>
    </w:r>
    <w:r w:rsidRPr="00CA6049">
      <w:rPr>
        <w:color w:val="808080" w:themeColor="background1" w:themeShade="80"/>
        <w:sz w:val="14"/>
        <w:szCs w:val="14"/>
      </w:rPr>
      <w:t xml:space="preserve"> 132, boulevard de Paris - CS 50039 - 13331 Marseille Cedex 03</w:t>
    </w:r>
  </w:p>
  <w:p w14:paraId="78EF31AE" w14:textId="77777777" w:rsidR="00410E13" w:rsidRPr="00CA6049" w:rsidRDefault="00410E13" w:rsidP="00410E13">
    <w:pPr>
      <w:spacing w:before="20"/>
      <w:rPr>
        <w:color w:val="808080" w:themeColor="background1" w:themeShade="80"/>
        <w:sz w:val="14"/>
        <w:szCs w:val="14"/>
      </w:rPr>
    </w:pPr>
    <w:r w:rsidRPr="00CA6049">
      <w:rPr>
        <w:color w:val="808080" w:themeColor="background1" w:themeShade="80"/>
        <w:sz w:val="14"/>
        <w:szCs w:val="14"/>
      </w:rPr>
      <w:t xml:space="preserve">Tél 04.13.55.80.10 </w:t>
    </w:r>
  </w:p>
  <w:p w14:paraId="0B51CB36" w14:textId="3921ED9B" w:rsidR="00410E13" w:rsidRPr="00CA6049" w:rsidRDefault="00410E13" w:rsidP="00410E13">
    <w:pPr>
      <w:spacing w:before="20"/>
      <w:rPr>
        <w:rStyle w:val="Numrodepage"/>
        <w:color w:val="808080" w:themeColor="background1" w:themeShade="80"/>
        <w:sz w:val="14"/>
        <w:szCs w:val="14"/>
      </w:rPr>
    </w:pPr>
    <w:hyperlink r:id="rId1" w:history="1">
      <w:r w:rsidRPr="00CA6049">
        <w:rPr>
          <w:rStyle w:val="Lienhypertexte"/>
          <w:color w:val="808080" w:themeColor="background1" w:themeShade="80"/>
          <w:sz w:val="14"/>
          <w:szCs w:val="14"/>
        </w:rPr>
        <w:t>https://www.paca.ars.sante.fr/</w:t>
      </w:r>
    </w:hyperlink>
    <w:r w:rsidRPr="00CA6049">
      <w:rPr>
        <w:color w:val="808080" w:themeColor="background1" w:themeShade="80"/>
        <w:sz w:val="14"/>
        <w:szCs w:val="14"/>
      </w:rPr>
      <w:tab/>
    </w:r>
    <w:r w:rsidRPr="00CA6049">
      <w:rPr>
        <w:color w:val="808080" w:themeColor="background1" w:themeShade="80"/>
        <w:sz w:val="14"/>
        <w:szCs w:val="14"/>
      </w:rPr>
      <w:tab/>
    </w:r>
    <w:r w:rsidRPr="00CA6049">
      <w:rPr>
        <w:color w:val="808080" w:themeColor="background1" w:themeShade="80"/>
        <w:sz w:val="14"/>
        <w:szCs w:val="14"/>
      </w:rPr>
      <w:tab/>
    </w:r>
    <w:r w:rsidRPr="00CA6049">
      <w:rPr>
        <w:color w:val="808080" w:themeColor="background1" w:themeShade="80"/>
        <w:sz w:val="14"/>
        <w:szCs w:val="14"/>
      </w:rPr>
      <w:tab/>
    </w:r>
    <w:r w:rsidRPr="00CA6049">
      <w:rPr>
        <w:color w:val="808080" w:themeColor="background1" w:themeShade="80"/>
        <w:sz w:val="14"/>
        <w:szCs w:val="14"/>
      </w:rPr>
      <w:tab/>
    </w:r>
    <w:r w:rsidRPr="00CA6049">
      <w:rPr>
        <w:color w:val="808080" w:themeColor="background1" w:themeShade="80"/>
        <w:sz w:val="14"/>
        <w:szCs w:val="14"/>
      </w:rPr>
      <w:tab/>
    </w:r>
    <w:r w:rsidRPr="00CA6049">
      <w:rPr>
        <w:color w:val="808080" w:themeColor="background1" w:themeShade="80"/>
        <w:sz w:val="14"/>
        <w:szCs w:val="14"/>
      </w:rPr>
      <w:tab/>
    </w:r>
    <w:r w:rsidRPr="00CA6049">
      <w:rPr>
        <w:color w:val="808080" w:themeColor="background1" w:themeShade="80"/>
        <w:sz w:val="14"/>
        <w:szCs w:val="14"/>
      </w:rPr>
      <w:tab/>
    </w:r>
    <w:r w:rsidRPr="00CA6049">
      <w:rPr>
        <w:color w:val="808080" w:themeColor="background1" w:themeShade="80"/>
        <w:sz w:val="14"/>
        <w:szCs w:val="14"/>
      </w:rPr>
      <w:tab/>
    </w:r>
    <w:r w:rsidRPr="00CA6049">
      <w:rPr>
        <w:color w:val="808080" w:themeColor="background1" w:themeShade="80"/>
        <w:sz w:val="14"/>
        <w:szCs w:val="14"/>
      </w:rPr>
      <w:tab/>
    </w:r>
    <w:r w:rsidRPr="00CA6049">
      <w:rPr>
        <w:color w:val="808080" w:themeColor="background1" w:themeShade="80"/>
        <w:sz w:val="14"/>
        <w:szCs w:val="14"/>
      </w:rPr>
      <w:tab/>
      <w:t xml:space="preserve">Page </w:t>
    </w:r>
    <w:r w:rsidRPr="00CA6049">
      <w:rPr>
        <w:rStyle w:val="Numrodepage"/>
        <w:color w:val="808080" w:themeColor="background1" w:themeShade="80"/>
        <w:sz w:val="14"/>
        <w:szCs w:val="14"/>
      </w:rPr>
      <w:fldChar w:fldCharType="begin"/>
    </w:r>
    <w:r w:rsidRPr="00CA6049">
      <w:rPr>
        <w:rStyle w:val="Numrodepage"/>
        <w:color w:val="808080" w:themeColor="background1" w:themeShade="80"/>
        <w:sz w:val="14"/>
        <w:szCs w:val="14"/>
      </w:rPr>
      <w:instrText xml:space="preserve"> PAGE </w:instrText>
    </w:r>
    <w:r w:rsidRPr="00CA6049">
      <w:rPr>
        <w:rStyle w:val="Numrodepage"/>
        <w:color w:val="808080" w:themeColor="background1" w:themeShade="80"/>
        <w:sz w:val="14"/>
        <w:szCs w:val="14"/>
      </w:rPr>
      <w:fldChar w:fldCharType="separate"/>
    </w:r>
    <w:r w:rsidR="005270EA">
      <w:rPr>
        <w:rStyle w:val="Numrodepage"/>
        <w:noProof/>
        <w:color w:val="808080" w:themeColor="background1" w:themeShade="80"/>
        <w:sz w:val="14"/>
        <w:szCs w:val="14"/>
      </w:rPr>
      <w:t>2</w:t>
    </w:r>
    <w:r w:rsidRPr="00CA6049">
      <w:rPr>
        <w:rStyle w:val="Numrodepage"/>
        <w:color w:val="808080" w:themeColor="background1" w:themeShade="80"/>
        <w:sz w:val="14"/>
        <w:szCs w:val="14"/>
      </w:rPr>
      <w:fldChar w:fldCharType="end"/>
    </w:r>
    <w:r w:rsidRPr="00CA6049">
      <w:rPr>
        <w:color w:val="808080" w:themeColor="background1" w:themeShade="80"/>
        <w:sz w:val="14"/>
        <w:szCs w:val="14"/>
      </w:rPr>
      <w:t>/</w:t>
    </w:r>
    <w:r w:rsidRPr="00CA6049">
      <w:rPr>
        <w:rStyle w:val="Numrodepage"/>
        <w:color w:val="808080" w:themeColor="background1" w:themeShade="80"/>
        <w:sz w:val="14"/>
        <w:szCs w:val="14"/>
      </w:rPr>
      <w:fldChar w:fldCharType="begin"/>
    </w:r>
    <w:r w:rsidRPr="00CA6049">
      <w:rPr>
        <w:rStyle w:val="Numrodepage"/>
        <w:color w:val="808080" w:themeColor="background1" w:themeShade="80"/>
        <w:sz w:val="14"/>
        <w:szCs w:val="14"/>
      </w:rPr>
      <w:instrText xml:space="preserve"> NUMPAGES </w:instrText>
    </w:r>
    <w:r w:rsidRPr="00CA6049">
      <w:rPr>
        <w:rStyle w:val="Numrodepage"/>
        <w:color w:val="808080" w:themeColor="background1" w:themeShade="80"/>
        <w:sz w:val="14"/>
        <w:szCs w:val="14"/>
      </w:rPr>
      <w:fldChar w:fldCharType="separate"/>
    </w:r>
    <w:r w:rsidR="005270EA">
      <w:rPr>
        <w:rStyle w:val="Numrodepage"/>
        <w:noProof/>
        <w:color w:val="808080" w:themeColor="background1" w:themeShade="80"/>
        <w:sz w:val="14"/>
        <w:szCs w:val="14"/>
      </w:rPr>
      <w:t>2</w:t>
    </w:r>
    <w:r w:rsidRPr="00CA6049">
      <w:rPr>
        <w:rStyle w:val="Numrodepage"/>
        <w:color w:val="808080" w:themeColor="background1" w:themeShade="80"/>
        <w:sz w:val="14"/>
        <w:szCs w:val="14"/>
      </w:rPr>
      <w:fldChar w:fldCharType="end"/>
    </w:r>
  </w:p>
  <w:p w14:paraId="5BED98C7" w14:textId="77777777" w:rsidR="00921EED" w:rsidRPr="00CA6049" w:rsidRDefault="00921EED" w:rsidP="007C270C">
    <w:pPr>
      <w:spacing w:before="20"/>
      <w:rPr>
        <w:color w:val="808080" w:themeColor="background1" w:themeShade="8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E85FD" w14:textId="77777777" w:rsidR="004E5FCC" w:rsidRPr="005355B3" w:rsidRDefault="004E5FCC" w:rsidP="006D2AA2">
    <w:pPr>
      <w:ind w:right="-286"/>
      <w:rPr>
        <w:color w:val="808080" w:themeColor="background1" w:themeShade="80"/>
        <w:sz w:val="14"/>
        <w:szCs w:val="14"/>
      </w:rPr>
    </w:pPr>
  </w:p>
  <w:p w14:paraId="4536FECC" w14:textId="77777777" w:rsidR="00921EED" w:rsidRPr="005355B3" w:rsidRDefault="00921EED" w:rsidP="006D2AA2">
    <w:pPr>
      <w:ind w:right="-286"/>
      <w:rPr>
        <w:color w:val="808080" w:themeColor="background1" w:themeShade="80"/>
        <w:sz w:val="14"/>
        <w:szCs w:val="14"/>
      </w:rPr>
    </w:pPr>
    <w:r w:rsidRPr="005355B3">
      <w:rPr>
        <w:color w:val="808080" w:themeColor="background1" w:themeShade="80"/>
        <w:sz w:val="14"/>
        <w:szCs w:val="14"/>
      </w:rPr>
      <w:t>Agence régionale de santé Provence-Alpes-Côte d'Azur-Siège </w:t>
    </w:r>
    <w:r w:rsidR="00342299" w:rsidRPr="005355B3">
      <w:rPr>
        <w:color w:val="808080" w:themeColor="background1" w:themeShade="80"/>
        <w:sz w:val="14"/>
        <w:szCs w:val="14"/>
      </w:rPr>
      <w:t>-</w:t>
    </w:r>
    <w:r w:rsidRPr="005355B3">
      <w:rPr>
        <w:color w:val="808080" w:themeColor="background1" w:themeShade="80"/>
        <w:sz w:val="14"/>
        <w:szCs w:val="14"/>
      </w:rPr>
      <w:t xml:space="preserve"> 132, boulevard de Paris - CS 50039 - 13331 Marseille Cedex 03</w:t>
    </w:r>
  </w:p>
  <w:p w14:paraId="69D9A150" w14:textId="77777777" w:rsidR="00921EED" w:rsidRPr="005355B3" w:rsidRDefault="00921EED" w:rsidP="006D2AA2">
    <w:pPr>
      <w:spacing w:before="20"/>
      <w:rPr>
        <w:color w:val="808080" w:themeColor="background1" w:themeShade="80"/>
        <w:sz w:val="14"/>
        <w:szCs w:val="14"/>
      </w:rPr>
    </w:pPr>
    <w:r w:rsidRPr="005355B3">
      <w:rPr>
        <w:color w:val="808080" w:themeColor="background1" w:themeShade="80"/>
        <w:sz w:val="14"/>
        <w:szCs w:val="14"/>
      </w:rPr>
      <w:t xml:space="preserve">Tél 04.13.55.80.10 </w:t>
    </w:r>
  </w:p>
  <w:p w14:paraId="5D0E65A8" w14:textId="097A823E" w:rsidR="00921EED" w:rsidRPr="005355B3" w:rsidRDefault="00921EED" w:rsidP="000C5FFA">
    <w:pPr>
      <w:spacing w:before="20"/>
      <w:rPr>
        <w:rStyle w:val="Numrodepage"/>
        <w:color w:val="808080" w:themeColor="background1" w:themeShade="80"/>
        <w:sz w:val="14"/>
        <w:szCs w:val="14"/>
      </w:rPr>
    </w:pPr>
    <w:hyperlink r:id="rId1" w:history="1">
      <w:r w:rsidRPr="005355B3">
        <w:rPr>
          <w:rStyle w:val="Lienhypertexte"/>
          <w:color w:val="808080" w:themeColor="background1" w:themeShade="80"/>
          <w:sz w:val="14"/>
          <w:szCs w:val="14"/>
        </w:rPr>
        <w:t>https://www.paca.ars.sante.fr/</w:t>
      </w:r>
    </w:hyperlink>
    <w:r w:rsidRPr="005355B3">
      <w:rPr>
        <w:color w:val="808080" w:themeColor="background1" w:themeShade="80"/>
        <w:sz w:val="14"/>
        <w:szCs w:val="14"/>
      </w:rPr>
      <w:tab/>
    </w:r>
    <w:r w:rsidRPr="005355B3">
      <w:rPr>
        <w:color w:val="808080" w:themeColor="background1" w:themeShade="80"/>
        <w:sz w:val="14"/>
        <w:szCs w:val="14"/>
      </w:rPr>
      <w:tab/>
    </w:r>
    <w:r w:rsidRPr="005355B3">
      <w:rPr>
        <w:color w:val="808080" w:themeColor="background1" w:themeShade="80"/>
        <w:sz w:val="14"/>
        <w:szCs w:val="14"/>
      </w:rPr>
      <w:tab/>
    </w:r>
    <w:r w:rsidRPr="005355B3">
      <w:rPr>
        <w:color w:val="808080" w:themeColor="background1" w:themeShade="80"/>
        <w:sz w:val="14"/>
        <w:szCs w:val="14"/>
      </w:rPr>
      <w:tab/>
    </w:r>
    <w:r w:rsidRPr="005355B3">
      <w:rPr>
        <w:color w:val="808080" w:themeColor="background1" w:themeShade="80"/>
        <w:sz w:val="14"/>
        <w:szCs w:val="14"/>
      </w:rPr>
      <w:tab/>
    </w:r>
    <w:r w:rsidRPr="005355B3">
      <w:rPr>
        <w:color w:val="808080" w:themeColor="background1" w:themeShade="80"/>
        <w:sz w:val="14"/>
        <w:szCs w:val="14"/>
      </w:rPr>
      <w:tab/>
    </w:r>
    <w:r w:rsidRPr="005355B3">
      <w:rPr>
        <w:color w:val="808080" w:themeColor="background1" w:themeShade="80"/>
        <w:sz w:val="14"/>
        <w:szCs w:val="14"/>
      </w:rPr>
      <w:tab/>
    </w:r>
    <w:r w:rsidRPr="005355B3">
      <w:rPr>
        <w:color w:val="808080" w:themeColor="background1" w:themeShade="80"/>
        <w:sz w:val="14"/>
        <w:szCs w:val="14"/>
      </w:rPr>
      <w:tab/>
    </w:r>
    <w:r w:rsidRPr="005355B3">
      <w:rPr>
        <w:color w:val="808080" w:themeColor="background1" w:themeShade="80"/>
        <w:sz w:val="14"/>
        <w:szCs w:val="14"/>
      </w:rPr>
      <w:tab/>
    </w:r>
    <w:r w:rsidRPr="005355B3">
      <w:rPr>
        <w:color w:val="808080" w:themeColor="background1" w:themeShade="80"/>
        <w:sz w:val="14"/>
        <w:szCs w:val="14"/>
      </w:rPr>
      <w:tab/>
    </w:r>
    <w:r w:rsidRPr="005355B3">
      <w:rPr>
        <w:color w:val="808080" w:themeColor="background1" w:themeShade="80"/>
        <w:sz w:val="14"/>
        <w:szCs w:val="14"/>
      </w:rPr>
      <w:tab/>
      <w:t xml:space="preserve">Page </w:t>
    </w:r>
    <w:r w:rsidRPr="004E5FCC">
      <w:rPr>
        <w:rStyle w:val="Numrodepage"/>
        <w:rFonts w:ascii="Marianne" w:hAnsi="Marianne"/>
        <w:color w:val="808080" w:themeColor="background1" w:themeShade="80"/>
        <w:sz w:val="14"/>
        <w:szCs w:val="14"/>
      </w:rPr>
      <w:fldChar w:fldCharType="begin"/>
    </w:r>
    <w:r w:rsidRPr="004E5FCC">
      <w:rPr>
        <w:rStyle w:val="Numrodepage"/>
        <w:rFonts w:ascii="Marianne" w:hAnsi="Marianne"/>
        <w:color w:val="808080" w:themeColor="background1" w:themeShade="80"/>
        <w:sz w:val="14"/>
        <w:szCs w:val="14"/>
      </w:rPr>
      <w:instrText xml:space="preserve"> PAGE </w:instrText>
    </w:r>
    <w:r w:rsidRPr="004E5FCC">
      <w:rPr>
        <w:rStyle w:val="Numrodepage"/>
        <w:rFonts w:ascii="Marianne" w:hAnsi="Marianne"/>
        <w:color w:val="808080" w:themeColor="background1" w:themeShade="80"/>
        <w:sz w:val="14"/>
        <w:szCs w:val="14"/>
      </w:rPr>
      <w:fldChar w:fldCharType="separate"/>
    </w:r>
    <w:r w:rsidR="005270EA">
      <w:rPr>
        <w:rStyle w:val="Numrodepage"/>
        <w:rFonts w:ascii="Marianne" w:hAnsi="Marianne"/>
        <w:noProof/>
        <w:color w:val="808080" w:themeColor="background1" w:themeShade="80"/>
        <w:sz w:val="14"/>
        <w:szCs w:val="14"/>
      </w:rPr>
      <w:t>1</w:t>
    </w:r>
    <w:r w:rsidRPr="004E5FCC">
      <w:rPr>
        <w:rStyle w:val="Numrodepage"/>
        <w:rFonts w:ascii="Marianne" w:hAnsi="Marianne"/>
        <w:color w:val="808080" w:themeColor="background1" w:themeShade="80"/>
        <w:sz w:val="14"/>
        <w:szCs w:val="14"/>
      </w:rPr>
      <w:fldChar w:fldCharType="end"/>
    </w:r>
    <w:r w:rsidRPr="005355B3">
      <w:rPr>
        <w:color w:val="808080" w:themeColor="background1" w:themeShade="80"/>
        <w:sz w:val="14"/>
        <w:szCs w:val="14"/>
      </w:rPr>
      <w:t>/</w:t>
    </w:r>
    <w:r w:rsidRPr="004E5FCC">
      <w:rPr>
        <w:rStyle w:val="Numrodepage"/>
        <w:rFonts w:ascii="Marianne" w:hAnsi="Marianne"/>
        <w:color w:val="808080" w:themeColor="background1" w:themeShade="80"/>
        <w:sz w:val="14"/>
        <w:szCs w:val="14"/>
      </w:rPr>
      <w:fldChar w:fldCharType="begin"/>
    </w:r>
    <w:r w:rsidRPr="004E5FCC">
      <w:rPr>
        <w:rStyle w:val="Numrodepage"/>
        <w:rFonts w:ascii="Marianne" w:hAnsi="Marianne"/>
        <w:color w:val="808080" w:themeColor="background1" w:themeShade="80"/>
        <w:sz w:val="14"/>
        <w:szCs w:val="14"/>
      </w:rPr>
      <w:instrText xml:space="preserve"> NUMPAGES </w:instrText>
    </w:r>
    <w:r w:rsidRPr="004E5FCC">
      <w:rPr>
        <w:rStyle w:val="Numrodepage"/>
        <w:rFonts w:ascii="Marianne" w:hAnsi="Marianne"/>
        <w:color w:val="808080" w:themeColor="background1" w:themeShade="80"/>
        <w:sz w:val="14"/>
        <w:szCs w:val="14"/>
      </w:rPr>
      <w:fldChar w:fldCharType="separate"/>
    </w:r>
    <w:r w:rsidR="005270EA">
      <w:rPr>
        <w:rStyle w:val="Numrodepage"/>
        <w:rFonts w:ascii="Marianne" w:hAnsi="Marianne"/>
        <w:noProof/>
        <w:color w:val="808080" w:themeColor="background1" w:themeShade="80"/>
        <w:sz w:val="14"/>
        <w:szCs w:val="14"/>
      </w:rPr>
      <w:t>2</w:t>
    </w:r>
    <w:r w:rsidRPr="004E5FCC">
      <w:rPr>
        <w:rStyle w:val="Numrodepage"/>
        <w:rFonts w:ascii="Marianne" w:hAnsi="Marianne"/>
        <w:color w:val="808080" w:themeColor="background1" w:themeShade="80"/>
        <w:sz w:val="14"/>
        <w:szCs w:val="14"/>
      </w:rPr>
      <w:fldChar w:fldCharType="end"/>
    </w:r>
  </w:p>
  <w:p w14:paraId="0C5ED7F1" w14:textId="77777777" w:rsidR="00921EED" w:rsidRPr="005355B3" w:rsidRDefault="00921EED" w:rsidP="000C5FFA">
    <w:pPr>
      <w:spacing w:before="20"/>
      <w:rPr>
        <w:rStyle w:val="Numrodepage"/>
        <w:color w:val="002395"/>
        <w:sz w:val="16"/>
        <w:szCs w:val="16"/>
      </w:rPr>
    </w:pPr>
  </w:p>
  <w:p w14:paraId="2D8F0055" w14:textId="77777777" w:rsidR="00921EED" w:rsidRPr="005355B3" w:rsidRDefault="00921EED" w:rsidP="00D85650">
    <w:pPr>
      <w:spacing w:before="20"/>
      <w:jc w:val="center"/>
      <w:rPr>
        <w:color w:val="808080" w:themeColor="background1" w:themeShade="80"/>
        <w:sz w:val="16"/>
      </w:rPr>
    </w:pPr>
    <w:r w:rsidRPr="005355B3">
      <w:rPr>
        <w:noProof/>
        <w:color w:val="808080" w:themeColor="background1" w:themeShade="80"/>
        <w:sz w:val="16"/>
      </w:rPr>
      <w:drawing>
        <wp:inline distT="0" distB="0" distL="0" distR="0" wp14:editId="50D07946">
          <wp:extent cx="476316" cy="476316"/>
          <wp:effectExtent l="0" t="0" r="0" b="0"/>
          <wp:docPr id="175464" name="175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64" name="175464"/>
                  <pic:cNvPicPr/>
                </pic:nvPicPr>
                <pic:blipFill>
                  <a:blip r:embed="rId2" cstate="print"/>
                  <a:stretch>
                    <a:fillRect/>
                  </a:stretch>
                </pic:blipFill>
                <pic:spPr>
                  <a:xfrm>
                    <a:off x="0" y="0"/>
                    <a:ext cx="476316" cy="47631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8FA6A" w14:textId="77777777" w:rsidR="00F5561D" w:rsidRDefault="00F5561D">
      <w:r>
        <w:separator/>
      </w:r>
    </w:p>
  </w:footnote>
  <w:footnote w:type="continuationSeparator" w:id="0">
    <w:p w14:paraId="0E7845A7" w14:textId="77777777" w:rsidR="00F5561D" w:rsidRDefault="00F55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AC449" w14:textId="77777777" w:rsidR="00304AB7" w:rsidRPr="00D82581" w:rsidRDefault="00921EED" w:rsidP="00510124">
    <w:pPr>
      <w:pStyle w:val="En-tte"/>
      <w:tabs>
        <w:tab w:val="clear" w:pos="4536"/>
        <w:tab w:val="clear" w:pos="9072"/>
        <w:tab w:val="left" w:pos="915"/>
      </w:tabs>
    </w:pPr>
    <w:r w:rsidRPr="00D82581">
      <w:tab/>
    </w:r>
  </w:p>
  <w:p w14:paraId="2DE915D0" w14:textId="77777777" w:rsidR="00304AB7" w:rsidRPr="00D82581" w:rsidRDefault="00304AB7" w:rsidP="00510124">
    <w:pPr>
      <w:pStyle w:val="En-tte"/>
      <w:tabs>
        <w:tab w:val="clear" w:pos="4536"/>
        <w:tab w:val="clear" w:pos="9072"/>
        <w:tab w:val="left" w:pos="915"/>
      </w:tabs>
    </w:pPr>
  </w:p>
  <w:p w14:paraId="61F6989D" w14:textId="77777777" w:rsidR="00304AB7" w:rsidRPr="00D82581" w:rsidRDefault="00304AB7" w:rsidP="00510124">
    <w:pPr>
      <w:pStyle w:val="En-tte"/>
      <w:tabs>
        <w:tab w:val="clear" w:pos="4536"/>
        <w:tab w:val="clear" w:pos="9072"/>
        <w:tab w:val="left" w:pos="915"/>
      </w:tabs>
    </w:pPr>
  </w:p>
  <w:p w14:paraId="4C49A6E3" w14:textId="77777777" w:rsidR="00304AB7" w:rsidRPr="00D82581" w:rsidRDefault="00304AB7" w:rsidP="00510124">
    <w:pPr>
      <w:pStyle w:val="En-tte"/>
      <w:tabs>
        <w:tab w:val="clear" w:pos="4536"/>
        <w:tab w:val="clear" w:pos="9072"/>
        <w:tab w:val="left" w:pos="915"/>
      </w:tabs>
    </w:pPr>
  </w:p>
  <w:p w14:paraId="409422DD" w14:textId="77777777" w:rsidR="00304AB7" w:rsidRPr="00D82581" w:rsidRDefault="00304AB7" w:rsidP="00510124">
    <w:pPr>
      <w:pStyle w:val="En-tte"/>
      <w:tabs>
        <w:tab w:val="clear" w:pos="4536"/>
        <w:tab w:val="clear" w:pos="9072"/>
        <w:tab w:val="left" w:pos="915"/>
      </w:tabs>
    </w:pPr>
  </w:p>
  <w:p w14:paraId="0E0A4E4E" w14:textId="77777777" w:rsidR="00304AB7" w:rsidRPr="00D82581" w:rsidRDefault="00304AB7" w:rsidP="00510124">
    <w:pPr>
      <w:pStyle w:val="En-tte"/>
      <w:tabs>
        <w:tab w:val="clear" w:pos="4536"/>
        <w:tab w:val="clear" w:pos="9072"/>
        <w:tab w:val="left" w:pos="915"/>
      </w:tabs>
    </w:pPr>
  </w:p>
  <w:p w14:paraId="3C6ACDE5" w14:textId="77777777" w:rsidR="00304AB7" w:rsidRPr="00D82581" w:rsidRDefault="00304AB7" w:rsidP="00510124">
    <w:pPr>
      <w:pStyle w:val="En-tte"/>
      <w:tabs>
        <w:tab w:val="clear" w:pos="4536"/>
        <w:tab w:val="clear" w:pos="9072"/>
        <w:tab w:val="left" w:pos="915"/>
      </w:tabs>
    </w:pPr>
  </w:p>
  <w:p w14:paraId="68698F93" w14:textId="77777777" w:rsidR="00304AB7" w:rsidRPr="00D82581" w:rsidRDefault="00304AB7" w:rsidP="00510124">
    <w:pPr>
      <w:pStyle w:val="En-tte"/>
      <w:tabs>
        <w:tab w:val="clear" w:pos="4536"/>
        <w:tab w:val="clear" w:pos="9072"/>
        <w:tab w:val="left" w:pos="915"/>
      </w:tabs>
    </w:pPr>
  </w:p>
  <w:p w14:paraId="34B5DBE3" w14:textId="66A67027" w:rsidR="00304AB7" w:rsidRPr="00FC520D" w:rsidRDefault="00FC520D" w:rsidP="00510124">
    <w:pPr>
      <w:pStyle w:val="En-tte"/>
      <w:tabs>
        <w:tab w:val="clear" w:pos="4536"/>
        <w:tab w:val="clear" w:pos="9072"/>
        <w:tab w:val="left" w:pos="915"/>
      </w:tabs>
      <w:rPr>
        <w:sz w:val="16"/>
        <w:szCs w:val="16"/>
      </w:rPr>
    </w:pPr>
    <w:r w:rsidRPr="00FC520D">
      <w:rPr>
        <w:sz w:val="16"/>
        <w:szCs w:val="16"/>
      </w:rPr>
      <w:t>DOS-1225-12186-D</w:t>
    </w:r>
  </w:p>
  <w:p w14:paraId="3FC15301" w14:textId="77777777" w:rsidR="00304AB7" w:rsidRPr="00D82581" w:rsidRDefault="00304AB7" w:rsidP="00510124">
    <w:pPr>
      <w:pStyle w:val="En-tte"/>
      <w:tabs>
        <w:tab w:val="clear" w:pos="4536"/>
        <w:tab w:val="clear" w:pos="9072"/>
        <w:tab w:val="left" w:pos="915"/>
      </w:tabs>
    </w:pPr>
  </w:p>
  <w:p w14:paraId="012ABC27" w14:textId="77777777" w:rsidR="00FC520D" w:rsidRDefault="00FC520D" w:rsidP="00FC520D">
    <w:pPr>
      <w:jc w:val="center"/>
      <w:rPr>
        <w:b/>
        <w:szCs w:val="20"/>
      </w:rPr>
    </w:pPr>
  </w:p>
  <w:p w14:paraId="3D41FC81" w14:textId="77777777" w:rsidR="00FC520D" w:rsidRDefault="00FC520D" w:rsidP="00FC520D">
    <w:pPr>
      <w:jc w:val="center"/>
      <w:rPr>
        <w:b/>
        <w:szCs w:val="20"/>
      </w:rPr>
    </w:pPr>
  </w:p>
  <w:p w14:paraId="45EA80A2" w14:textId="18101D55" w:rsidR="00FC520D" w:rsidRPr="00B51D06" w:rsidRDefault="00FC520D" w:rsidP="00FC520D">
    <w:pPr>
      <w:jc w:val="center"/>
      <w:rPr>
        <w:b/>
        <w:szCs w:val="20"/>
      </w:rPr>
    </w:pPr>
    <w:r w:rsidRPr="00B51D06">
      <w:rPr>
        <w:b/>
        <w:szCs w:val="20"/>
      </w:rPr>
      <w:t>ARRETE 202</w:t>
    </w:r>
    <w:r>
      <w:rPr>
        <w:b/>
        <w:szCs w:val="20"/>
      </w:rPr>
      <w:t xml:space="preserve">5 </w:t>
    </w:r>
    <w:r w:rsidRPr="00B51D06">
      <w:rPr>
        <w:b/>
        <w:szCs w:val="20"/>
      </w:rPr>
      <w:t>CCAR-</w:t>
    </w:r>
    <w:r w:rsidRPr="00A509B8">
      <w:rPr>
        <w:b/>
        <w:szCs w:val="20"/>
      </w:rPr>
      <w:t xml:space="preserve">SMR12-066 </w:t>
    </w:r>
    <w:r w:rsidRPr="00B51D06">
      <w:rPr>
        <w:b/>
        <w:szCs w:val="20"/>
      </w:rPr>
      <w:t>DE COMPOSITION DES MEMBRES</w:t>
    </w:r>
  </w:p>
  <w:p w14:paraId="5055A962" w14:textId="77777777" w:rsidR="00FC520D" w:rsidRPr="00B51D06" w:rsidRDefault="00FC520D" w:rsidP="00FC520D">
    <w:pPr>
      <w:jc w:val="center"/>
      <w:rPr>
        <w:b/>
        <w:szCs w:val="20"/>
      </w:rPr>
    </w:pPr>
    <w:r w:rsidRPr="00B51D06">
      <w:rPr>
        <w:b/>
        <w:szCs w:val="20"/>
      </w:rPr>
      <w:t>DU COMITE CONSULTATIF D’ALLOCATION DES RESSOURCES RELATIF AUX ACTIVITES</w:t>
    </w:r>
  </w:p>
  <w:p w14:paraId="014FE8FA" w14:textId="77777777" w:rsidR="00FC520D" w:rsidRPr="00B51D06" w:rsidRDefault="00FC520D" w:rsidP="00FC520D">
    <w:pPr>
      <w:jc w:val="center"/>
      <w:rPr>
        <w:b/>
        <w:szCs w:val="20"/>
      </w:rPr>
    </w:pPr>
    <w:r w:rsidRPr="00B51D06">
      <w:rPr>
        <w:b/>
        <w:szCs w:val="20"/>
      </w:rPr>
      <w:t>DE SOINS DE SUITE ET READAPTATION MENTIONNEE DANS L’ARTICLE L. 162-22-6 et R. 162-29 DU CODE DE LA SECURITE SOCIALE DANS LA REGION PROVENCE-ALPES-CÔTE-D’AZUR</w:t>
    </w:r>
  </w:p>
  <w:p w14:paraId="71A96029" w14:textId="77777777" w:rsidR="00FC520D" w:rsidRDefault="00FC520D" w:rsidP="00FC520D">
    <w:pPr>
      <w:jc w:val="center"/>
      <w:rPr>
        <w:b/>
        <w:szCs w:val="20"/>
      </w:rPr>
    </w:pPr>
  </w:p>
  <w:p w14:paraId="09DAFE95" w14:textId="77777777" w:rsidR="00FC520D" w:rsidRDefault="00FC520D" w:rsidP="00FC520D">
    <w:pPr>
      <w:jc w:val="center"/>
      <w:rPr>
        <w:b/>
        <w:szCs w:val="20"/>
      </w:rPr>
    </w:pPr>
  </w:p>
  <w:p w14:paraId="769A2866" w14:textId="2780A44D" w:rsidR="00304AB7" w:rsidRPr="00D82581" w:rsidRDefault="00FC520D" w:rsidP="00FC520D">
    <w:pPr>
      <w:jc w:val="center"/>
    </w:pPr>
    <w:r w:rsidRPr="00B51D06">
      <w:rPr>
        <w:b/>
        <w:szCs w:val="20"/>
      </w:rPr>
      <w:t xml:space="preserve">Le Directeur Général de l’Agence Régionale de Santé Provence-Alpes-Côte d’Azur </w:t>
    </w:r>
  </w:p>
  <w:p w14:paraId="059E5882" w14:textId="72ECDEC4" w:rsidR="00FC520D" w:rsidRDefault="00E87FE1" w:rsidP="00FC520D">
    <w:pPr>
      <w:pStyle w:val="En-tte"/>
      <w:tabs>
        <w:tab w:val="clear" w:pos="4536"/>
        <w:tab w:val="clear" w:pos="9072"/>
        <w:tab w:val="left" w:pos="915"/>
      </w:tabs>
      <w:spacing w:after="240"/>
      <w:jc w:val="right"/>
    </w:pPr>
    <w:r>
      <w:rPr>
        <w:noProof/>
      </w:rPr>
      <w:drawing>
        <wp:anchor distT="0" distB="0" distL="114300" distR="114300" simplePos="0" relativeHeight="251662336" behindDoc="0" locked="0" layoutInCell="1" allowOverlap="1" wp14:anchorId="3DEB36B0" wp14:editId="039DCE6A">
          <wp:simplePos x="0" y="0"/>
          <wp:positionH relativeFrom="page">
            <wp:posOffset>612140</wp:posOffset>
          </wp:positionH>
          <wp:positionV relativeFrom="page">
            <wp:posOffset>612140</wp:posOffset>
          </wp:positionV>
          <wp:extent cx="1044000" cy="928800"/>
          <wp:effectExtent l="0" t="0" r="3810" b="5080"/>
          <wp:wrapTight wrapText="bothSides">
            <wp:wrapPolygon edited="0">
              <wp:start x="0" y="0"/>
              <wp:lineTo x="0" y="21275"/>
              <wp:lineTo x="8672" y="21275"/>
              <wp:lineTo x="9066" y="20389"/>
              <wp:lineTo x="6701" y="14183"/>
              <wp:lineTo x="19708" y="12410"/>
              <wp:lineTo x="21285" y="7535"/>
              <wp:lineTo x="21285" y="4876"/>
              <wp:lineTo x="9854" y="0"/>
              <wp:lineTo x="0" y="0"/>
            </wp:wrapPolygon>
          </wp:wrapTight>
          <wp:docPr id="2"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rotWithShape="1">
                  <a:blip r:embed="rId1">
                    <a:extLst>
                      <a:ext uri="{28A0092B-C50C-407E-A947-70E740481C1C}">
                        <a14:useLocalDpi xmlns:a14="http://schemas.microsoft.com/office/drawing/2010/main" val="0"/>
                      </a:ext>
                    </a:extLst>
                  </a:blip>
                  <a:srcRect l="11431" t="12999" r="11429" b="11032"/>
                  <a:stretch/>
                </pic:blipFill>
                <pic:spPr bwMode="auto">
                  <a:xfrm>
                    <a:off x="0" y="0"/>
                    <a:ext cx="1044000" cy="928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1EED" w:rsidRPr="00C429DD">
      <w:rPr>
        <w:rFonts w:ascii="Marianne" w:hAnsi="Marianne"/>
        <w:noProof/>
      </w:rPr>
      <w:drawing>
        <wp:anchor distT="0" distB="0" distL="114300" distR="114300" simplePos="0" relativeHeight="251660288" behindDoc="0" locked="0" layoutInCell="1" allowOverlap="1" wp14:anchorId="58046F21" wp14:editId="3D282ECA">
          <wp:simplePos x="0" y="0"/>
          <wp:positionH relativeFrom="page">
            <wp:posOffset>5386070</wp:posOffset>
          </wp:positionH>
          <wp:positionV relativeFrom="page">
            <wp:posOffset>612140</wp:posOffset>
          </wp:positionV>
          <wp:extent cx="1580400" cy="939600"/>
          <wp:effectExtent l="0" t="0" r="127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artenaire.png"/>
                  <pic:cNvPicPr/>
                </pic:nvPicPr>
                <pic:blipFill>
                  <a:blip r:embed="rId2">
                    <a:extLst>
                      <a:ext uri="{28A0092B-C50C-407E-A947-70E740481C1C}">
                        <a14:useLocalDpi xmlns:a14="http://schemas.microsoft.com/office/drawing/2010/main" val="0"/>
                      </a:ext>
                    </a:extLst>
                  </a:blip>
                  <a:stretch>
                    <a:fillRect/>
                  </a:stretch>
                </pic:blipFill>
                <pic:spPr>
                  <a:xfrm>
                    <a:off x="0" y="0"/>
                    <a:ext cx="1580400" cy="93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E978B7"/>
    <w:multiLevelType w:val="multilevel"/>
    <w:tmpl w:val="040C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D024493"/>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72A61B12"/>
    <w:multiLevelType w:val="hybridMultilevel"/>
    <w:tmpl w:val="910CDE8C"/>
    <w:lvl w:ilvl="0" w:tplc="E686407E">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63771900">
    <w:abstractNumId w:val="0"/>
  </w:num>
  <w:num w:numId="2" w16cid:durableId="293218663">
    <w:abstractNumId w:val="2"/>
  </w:num>
  <w:num w:numId="3" w16cid:durableId="1843206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F4363"/>
    <w:rsid w:val="00013312"/>
    <w:rsid w:val="000248CC"/>
    <w:rsid w:val="0004228C"/>
    <w:rsid w:val="0005223C"/>
    <w:rsid w:val="00060AF0"/>
    <w:rsid w:val="00064190"/>
    <w:rsid w:val="000650EC"/>
    <w:rsid w:val="000A4BDE"/>
    <w:rsid w:val="000C0205"/>
    <w:rsid w:val="000C5FFA"/>
    <w:rsid w:val="000C6F2E"/>
    <w:rsid w:val="000D2583"/>
    <w:rsid w:val="000D53A3"/>
    <w:rsid w:val="000E6562"/>
    <w:rsid w:val="001061DE"/>
    <w:rsid w:val="001251B2"/>
    <w:rsid w:val="00125E26"/>
    <w:rsid w:val="00126A25"/>
    <w:rsid w:val="0014092A"/>
    <w:rsid w:val="0014519D"/>
    <w:rsid w:val="00176584"/>
    <w:rsid w:val="0018521D"/>
    <w:rsid w:val="00185307"/>
    <w:rsid w:val="001A060A"/>
    <w:rsid w:val="001B0753"/>
    <w:rsid w:val="001B568E"/>
    <w:rsid w:val="001D521E"/>
    <w:rsid w:val="001F6C8E"/>
    <w:rsid w:val="001F7174"/>
    <w:rsid w:val="002339AB"/>
    <w:rsid w:val="00234606"/>
    <w:rsid w:val="002361F1"/>
    <w:rsid w:val="002416E8"/>
    <w:rsid w:val="00244033"/>
    <w:rsid w:val="0025383A"/>
    <w:rsid w:val="00275057"/>
    <w:rsid w:val="002D76B5"/>
    <w:rsid w:val="002E3BDD"/>
    <w:rsid w:val="002F25E5"/>
    <w:rsid w:val="00300786"/>
    <w:rsid w:val="003043CD"/>
    <w:rsid w:val="00304AB7"/>
    <w:rsid w:val="00315705"/>
    <w:rsid w:val="00321DA0"/>
    <w:rsid w:val="00325E06"/>
    <w:rsid w:val="00342299"/>
    <w:rsid w:val="00357EC5"/>
    <w:rsid w:val="003672E0"/>
    <w:rsid w:val="00387B75"/>
    <w:rsid w:val="003C192F"/>
    <w:rsid w:val="003C203C"/>
    <w:rsid w:val="003C7B60"/>
    <w:rsid w:val="003D5B2A"/>
    <w:rsid w:val="003D7A82"/>
    <w:rsid w:val="00407B98"/>
    <w:rsid w:val="00410E13"/>
    <w:rsid w:val="004128E4"/>
    <w:rsid w:val="00412DB9"/>
    <w:rsid w:val="00414D16"/>
    <w:rsid w:val="00416557"/>
    <w:rsid w:val="00427463"/>
    <w:rsid w:val="00437513"/>
    <w:rsid w:val="00440521"/>
    <w:rsid w:val="00461199"/>
    <w:rsid w:val="00465AB5"/>
    <w:rsid w:val="004715D6"/>
    <w:rsid w:val="00492EDD"/>
    <w:rsid w:val="004D3053"/>
    <w:rsid w:val="004E5FCC"/>
    <w:rsid w:val="004F07F0"/>
    <w:rsid w:val="004F4AC9"/>
    <w:rsid w:val="005029CA"/>
    <w:rsid w:val="005049C3"/>
    <w:rsid w:val="0050734F"/>
    <w:rsid w:val="00510124"/>
    <w:rsid w:val="005270EA"/>
    <w:rsid w:val="005355B3"/>
    <w:rsid w:val="00537540"/>
    <w:rsid w:val="005435AF"/>
    <w:rsid w:val="00550CB3"/>
    <w:rsid w:val="005600E2"/>
    <w:rsid w:val="00562266"/>
    <w:rsid w:val="00564B60"/>
    <w:rsid w:val="00580196"/>
    <w:rsid w:val="00580CEA"/>
    <w:rsid w:val="00582CD5"/>
    <w:rsid w:val="005B251E"/>
    <w:rsid w:val="005C0E2C"/>
    <w:rsid w:val="005F6F60"/>
    <w:rsid w:val="0065347F"/>
    <w:rsid w:val="00653E25"/>
    <w:rsid w:val="00654988"/>
    <w:rsid w:val="006A7329"/>
    <w:rsid w:val="006B5888"/>
    <w:rsid w:val="006C5018"/>
    <w:rsid w:val="006D2AA2"/>
    <w:rsid w:val="006E0FCC"/>
    <w:rsid w:val="006E3755"/>
    <w:rsid w:val="006E5279"/>
    <w:rsid w:val="006F4118"/>
    <w:rsid w:val="00703650"/>
    <w:rsid w:val="00703811"/>
    <w:rsid w:val="00705C04"/>
    <w:rsid w:val="007420C3"/>
    <w:rsid w:val="007458E5"/>
    <w:rsid w:val="00797684"/>
    <w:rsid w:val="007A47DA"/>
    <w:rsid w:val="007A64F2"/>
    <w:rsid w:val="007C270C"/>
    <w:rsid w:val="007C46CB"/>
    <w:rsid w:val="007C686B"/>
    <w:rsid w:val="007F24A3"/>
    <w:rsid w:val="007F4363"/>
    <w:rsid w:val="00837101"/>
    <w:rsid w:val="00866510"/>
    <w:rsid w:val="008A4666"/>
    <w:rsid w:val="008B622B"/>
    <w:rsid w:val="00913993"/>
    <w:rsid w:val="00921EED"/>
    <w:rsid w:val="0093571F"/>
    <w:rsid w:val="00945ABC"/>
    <w:rsid w:val="00950044"/>
    <w:rsid w:val="00971968"/>
    <w:rsid w:val="00984ECE"/>
    <w:rsid w:val="009C17B0"/>
    <w:rsid w:val="009D18C3"/>
    <w:rsid w:val="00A21CBC"/>
    <w:rsid w:val="00A23AA3"/>
    <w:rsid w:val="00A24244"/>
    <w:rsid w:val="00A25BB0"/>
    <w:rsid w:val="00A359AF"/>
    <w:rsid w:val="00A43CB5"/>
    <w:rsid w:val="00A5175C"/>
    <w:rsid w:val="00A666E0"/>
    <w:rsid w:val="00A6734F"/>
    <w:rsid w:val="00A717DA"/>
    <w:rsid w:val="00A93B39"/>
    <w:rsid w:val="00AA7BE4"/>
    <w:rsid w:val="00AB0196"/>
    <w:rsid w:val="00AC0F26"/>
    <w:rsid w:val="00AC1F98"/>
    <w:rsid w:val="00AE388A"/>
    <w:rsid w:val="00AF5724"/>
    <w:rsid w:val="00B20C36"/>
    <w:rsid w:val="00B345DE"/>
    <w:rsid w:val="00B34767"/>
    <w:rsid w:val="00B40685"/>
    <w:rsid w:val="00B46002"/>
    <w:rsid w:val="00B52C84"/>
    <w:rsid w:val="00B604AD"/>
    <w:rsid w:val="00B618A5"/>
    <w:rsid w:val="00B626A2"/>
    <w:rsid w:val="00B979DE"/>
    <w:rsid w:val="00BA6465"/>
    <w:rsid w:val="00BD6E69"/>
    <w:rsid w:val="00BF655A"/>
    <w:rsid w:val="00C00781"/>
    <w:rsid w:val="00C02842"/>
    <w:rsid w:val="00C12A65"/>
    <w:rsid w:val="00C2389D"/>
    <w:rsid w:val="00C268B3"/>
    <w:rsid w:val="00C4221E"/>
    <w:rsid w:val="00C429DD"/>
    <w:rsid w:val="00C553B8"/>
    <w:rsid w:val="00C7194F"/>
    <w:rsid w:val="00C93365"/>
    <w:rsid w:val="00CA2627"/>
    <w:rsid w:val="00CA6049"/>
    <w:rsid w:val="00CC4D8D"/>
    <w:rsid w:val="00CE4617"/>
    <w:rsid w:val="00CF5082"/>
    <w:rsid w:val="00D11700"/>
    <w:rsid w:val="00D2389A"/>
    <w:rsid w:val="00D244BF"/>
    <w:rsid w:val="00D425B5"/>
    <w:rsid w:val="00D52463"/>
    <w:rsid w:val="00D5274C"/>
    <w:rsid w:val="00D67324"/>
    <w:rsid w:val="00D82581"/>
    <w:rsid w:val="00D85650"/>
    <w:rsid w:val="00D86DCD"/>
    <w:rsid w:val="00DA2BCD"/>
    <w:rsid w:val="00DB02A9"/>
    <w:rsid w:val="00DC00C4"/>
    <w:rsid w:val="00DD7576"/>
    <w:rsid w:val="00DD78E3"/>
    <w:rsid w:val="00DE40B6"/>
    <w:rsid w:val="00DE61C5"/>
    <w:rsid w:val="00DF41D6"/>
    <w:rsid w:val="00E03FB8"/>
    <w:rsid w:val="00E07727"/>
    <w:rsid w:val="00E315CC"/>
    <w:rsid w:val="00E33CC5"/>
    <w:rsid w:val="00E34163"/>
    <w:rsid w:val="00E42C6E"/>
    <w:rsid w:val="00E50364"/>
    <w:rsid w:val="00E607C9"/>
    <w:rsid w:val="00E72DE1"/>
    <w:rsid w:val="00E81B14"/>
    <w:rsid w:val="00E85E25"/>
    <w:rsid w:val="00E87FE1"/>
    <w:rsid w:val="00EA3904"/>
    <w:rsid w:val="00EB4E24"/>
    <w:rsid w:val="00ED16E1"/>
    <w:rsid w:val="00EE5F21"/>
    <w:rsid w:val="00EE6036"/>
    <w:rsid w:val="00F01956"/>
    <w:rsid w:val="00F17099"/>
    <w:rsid w:val="00F22E97"/>
    <w:rsid w:val="00F244F2"/>
    <w:rsid w:val="00F31E3A"/>
    <w:rsid w:val="00F5561D"/>
    <w:rsid w:val="00F61DE7"/>
    <w:rsid w:val="00F649A8"/>
    <w:rsid w:val="00F6763F"/>
    <w:rsid w:val="00F74E69"/>
    <w:rsid w:val="00F82B25"/>
    <w:rsid w:val="00F96E81"/>
    <w:rsid w:val="00F97579"/>
    <w:rsid w:val="00FA3FB7"/>
    <w:rsid w:val="00FC520D"/>
    <w:rsid w:val="00FD4A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DD96009"/>
  <w15:docId w15:val="{11AADDDA-6D79-4A95-9F4F-C33320956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3E25"/>
    <w:pPr>
      <w:jc w:val="both"/>
    </w:pPr>
    <w:rPr>
      <w:rFonts w:ascii="Arial" w:hAnsi="Arial" w:cs="Arial"/>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4D3053"/>
    <w:pPr>
      <w:tabs>
        <w:tab w:val="center" w:pos="4536"/>
        <w:tab w:val="right" w:pos="9072"/>
      </w:tabs>
    </w:pPr>
  </w:style>
  <w:style w:type="paragraph" w:styleId="Pieddepage">
    <w:name w:val="footer"/>
    <w:basedOn w:val="Normal"/>
    <w:rsid w:val="004D3053"/>
    <w:pPr>
      <w:tabs>
        <w:tab w:val="center" w:pos="4536"/>
        <w:tab w:val="right" w:pos="9072"/>
      </w:tabs>
    </w:pPr>
  </w:style>
  <w:style w:type="character" w:styleId="Lienhypertexte">
    <w:name w:val="Hyperlink"/>
    <w:rsid w:val="00064190"/>
    <w:rPr>
      <w:color w:val="0000FF"/>
      <w:u w:val="single"/>
    </w:rPr>
  </w:style>
  <w:style w:type="character" w:styleId="Marquedecommentaire">
    <w:name w:val="annotation reference"/>
    <w:semiHidden/>
    <w:rsid w:val="007A64F2"/>
    <w:rPr>
      <w:sz w:val="16"/>
      <w:szCs w:val="16"/>
    </w:rPr>
  </w:style>
  <w:style w:type="paragraph" w:styleId="Commentaire">
    <w:name w:val="annotation text"/>
    <w:basedOn w:val="Normal"/>
    <w:semiHidden/>
    <w:rsid w:val="007A64F2"/>
    <w:rPr>
      <w:szCs w:val="20"/>
    </w:rPr>
  </w:style>
  <w:style w:type="paragraph" w:styleId="Objetducommentaire">
    <w:name w:val="annotation subject"/>
    <w:basedOn w:val="Commentaire"/>
    <w:next w:val="Commentaire"/>
    <w:semiHidden/>
    <w:rsid w:val="007A64F2"/>
    <w:rPr>
      <w:b/>
      <w:bCs/>
    </w:rPr>
  </w:style>
  <w:style w:type="paragraph" w:styleId="Textedebulles">
    <w:name w:val="Balloon Text"/>
    <w:basedOn w:val="Normal"/>
    <w:semiHidden/>
    <w:rsid w:val="007A64F2"/>
    <w:rPr>
      <w:rFonts w:ascii="Tahoma" w:hAnsi="Tahoma" w:cs="Tahoma"/>
      <w:sz w:val="16"/>
      <w:szCs w:val="16"/>
    </w:rPr>
  </w:style>
  <w:style w:type="table" w:styleId="Grilledutableau">
    <w:name w:val="Table Grid"/>
    <w:basedOn w:val="TableauNormal"/>
    <w:rsid w:val="00E07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rsid w:val="000C5FFA"/>
  </w:style>
  <w:style w:type="paragraph" w:customStyle="1" w:styleId="Date2">
    <w:name w:val="Date 2"/>
    <w:basedOn w:val="Normal"/>
    <w:next w:val="Corpsdetexte"/>
    <w:link w:val="Date2Car"/>
    <w:qFormat/>
    <w:rsid w:val="00510124"/>
    <w:pPr>
      <w:widowControl w:val="0"/>
      <w:autoSpaceDE w:val="0"/>
      <w:autoSpaceDN w:val="0"/>
      <w:jc w:val="right"/>
    </w:pPr>
    <w:rPr>
      <w:rFonts w:eastAsiaTheme="minorHAnsi"/>
      <w:color w:val="231F20"/>
      <w:szCs w:val="20"/>
      <w:lang w:eastAsia="en-US"/>
    </w:rPr>
  </w:style>
  <w:style w:type="character" w:customStyle="1" w:styleId="Date2Car">
    <w:name w:val="Date 2 Car"/>
    <w:basedOn w:val="Policepardfaut"/>
    <w:link w:val="Date2"/>
    <w:rsid w:val="00510124"/>
    <w:rPr>
      <w:rFonts w:ascii="Arial" w:eastAsiaTheme="minorHAnsi" w:hAnsi="Arial" w:cs="Arial"/>
      <w:color w:val="231F20"/>
      <w:lang w:eastAsia="en-US"/>
    </w:rPr>
  </w:style>
  <w:style w:type="paragraph" w:styleId="Corpsdetexte">
    <w:name w:val="Body Text"/>
    <w:basedOn w:val="Normal"/>
    <w:link w:val="CorpsdetexteCar"/>
    <w:uiPriority w:val="1"/>
    <w:qFormat/>
    <w:rsid w:val="00510124"/>
    <w:pPr>
      <w:spacing w:after="120"/>
    </w:pPr>
  </w:style>
  <w:style w:type="character" w:customStyle="1" w:styleId="CorpsdetexteCar">
    <w:name w:val="Corps de texte Car"/>
    <w:basedOn w:val="Policepardfaut"/>
    <w:link w:val="Corpsdetexte"/>
    <w:uiPriority w:val="1"/>
    <w:rsid w:val="00510124"/>
    <w:rPr>
      <w:rFonts w:ascii="Arial" w:hAnsi="Arial" w:cs="Arial"/>
      <w:szCs w:val="24"/>
    </w:rPr>
  </w:style>
  <w:style w:type="numbering" w:styleId="111111">
    <w:name w:val="Outline List 2"/>
    <w:basedOn w:val="Aucuneliste"/>
    <w:semiHidden/>
    <w:unhideWhenUsed/>
    <w:rsid w:val="00DE40B6"/>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409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abriel.bossy@nerim.net" TargetMode="External"/><Relationship Id="rId18" Type="http://schemas.openxmlformats.org/officeDocument/2006/relationships/hyperlink" Target="mailto:jl.maurizi@centre-paul-cezanne.com" TargetMode="External"/><Relationship Id="rId26" Type="http://schemas.openxmlformats.org/officeDocument/2006/relationships/hyperlink" Target="mailto:stephanie.luquet@ch-aubagne.fr" TargetMode="External"/><Relationship Id="rId39" Type="http://schemas.openxmlformats.org/officeDocument/2006/relationships/fontTable" Target="fontTable.xml"/><Relationship Id="rId21" Type="http://schemas.openxmlformats.org/officeDocument/2006/relationships/hyperlink" Target="mailto:plovato@mgen.fr" TargetMode="External"/><Relationship Id="rId34" Type="http://schemas.openxmlformats.org/officeDocument/2006/relationships/hyperlink" Target="mailto:contact@soscancerdusein.org" TargetMode="External"/><Relationship Id="rId7" Type="http://schemas.openxmlformats.org/officeDocument/2006/relationships/endnotes" Target="endnotes.xml"/><Relationship Id="rId12" Type="http://schemas.openxmlformats.org/officeDocument/2006/relationships/hyperlink" Target="mailto:sdeutsch.imm83@lna-sante.com" TargetMode="External"/><Relationship Id="rId17" Type="http://schemas.openxmlformats.org/officeDocument/2006/relationships/hyperlink" Target="mailto:nicolas.hugou@almaviva-sante.com" TargetMode="External"/><Relationship Id="rId25" Type="http://schemas.openxmlformats.org/officeDocument/2006/relationships/hyperlink" Target="mailto:secretariat.fhf-paca@ap-hm.fr" TargetMode="External"/><Relationship Id="rId33" Type="http://schemas.openxmlformats.org/officeDocument/2006/relationships/hyperlink" Target="mailto:marianeasso06@gmail.com"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sgiordano@cliniquesaintchristophe.com" TargetMode="External"/><Relationship Id="rId20" Type="http://schemas.openxmlformats.org/officeDocument/2006/relationships/hyperlink" Target="mailto:Paca@fehap.fr" TargetMode="External"/><Relationship Id="rId29" Type="http://schemas.openxmlformats.org/officeDocument/2006/relationships/hyperlink" Target="mailto:charlotte.kelway@ch-toulon.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ic.donteville@inicea.fr" TargetMode="External"/><Relationship Id="rId24" Type="http://schemas.openxmlformats.org/officeDocument/2006/relationships/hyperlink" Target="mailto:david.chapuis@ugecam.assurance-maladie.fr" TargetMode="External"/><Relationship Id="rId32" Type="http://schemas.openxmlformats.org/officeDocument/2006/relationships/hyperlink" Target="mailto:emericguillermou@hotmail.com"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loic.bancilhon@almaviva-sante.com" TargetMode="External"/><Relationship Id="rId23" Type="http://schemas.openxmlformats.org/officeDocument/2006/relationships/hyperlink" Target="mailto:e.pierantoni@fondationseltzer.fr" TargetMode="External"/><Relationship Id="rId28" Type="http://schemas.openxmlformats.org/officeDocument/2006/relationships/hyperlink" Target="mailto:pbigot@ch-orange.fr" TargetMode="External"/><Relationship Id="rId36" Type="http://schemas.openxmlformats.org/officeDocument/2006/relationships/footer" Target="footer1.xml"/><Relationship Id="rId10" Type="http://schemas.openxmlformats.org/officeDocument/2006/relationships/hyperlink" Target="mailto:corinne-fau@orange.fr" TargetMode="External"/><Relationship Id="rId19" Type="http://schemas.openxmlformats.org/officeDocument/2006/relationships/hyperlink" Target="mailto:mariebordonneau@fhp-se.fr" TargetMode="External"/><Relationship Id="rId31" Type="http://schemas.openxmlformats.org/officeDocument/2006/relationships/hyperlink" Target="mailto:cdelaplacette@orange.fr" TargetMode="External"/><Relationship Id="rId4" Type="http://schemas.openxmlformats.org/officeDocument/2006/relationships/settings" Target="settings.xml"/><Relationship Id="rId9" Type="http://schemas.openxmlformats.org/officeDocument/2006/relationships/hyperlink" Target="mailto:philippeimbach@orange.fr" TargetMode="External"/><Relationship Id="rId14" Type="http://schemas.openxmlformats.org/officeDocument/2006/relationships/hyperlink" Target="mailto:p.alemanno@polesantesaintjean.fr" TargetMode="External"/><Relationship Id="rId22" Type="http://schemas.openxmlformats.org/officeDocument/2006/relationships/hyperlink" Target="mailto:m.guerder@leonberard.com" TargetMode="External"/><Relationship Id="rId27" Type="http://schemas.openxmlformats.org/officeDocument/2006/relationships/hyperlink" Target="mailto:duffour.g@ght04.fr" TargetMode="External"/><Relationship Id="rId30" Type="http://schemas.openxmlformats.org/officeDocument/2006/relationships/hyperlink" Target="mailto:comite13marseille@franceparkinson.fr" TargetMode="External"/><Relationship Id="rId35" Type="http://schemas.openxmlformats.org/officeDocument/2006/relationships/hyperlink" Target="mailto:marie.lumediluna@orange.fr" TargetMode="External"/><Relationship Id="rId8" Type="http://schemas.openxmlformats.org/officeDocument/2006/relationships/hyperlink" Target="mailto:fhpsudest@fhp-se.fr"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s://www.paca.ars.sante.fr/"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paca.ars.sante.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inetpub\wwwroot\ModelesWord\DG_MOD_LettrePersonnelle_2024.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C2F86-990E-4EA6-882E-26B365AC0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DG_MOD_LettrePersonnelle_2024.dotx</Template>
  <TotalTime>2</TotalTime>
  <Pages>4</Pages>
  <Words>1058</Words>
  <Characters>5823</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Elise - Modèle de lettre administrative DG</vt:lpstr>
    </vt:vector>
  </TitlesOfParts>
  <Company>Ministère de la Santé</Company>
  <LinksUpToDate>false</LinksUpToDate>
  <CharactersWithSpaces>6868</CharactersWithSpaces>
  <SharedDoc>false</SharedDoc>
  <HLinks>
    <vt:vector size="12" baseType="variant">
      <vt:variant>
        <vt:i4>5046290</vt:i4>
      </vt:variant>
      <vt:variant>
        <vt:i4>9</vt:i4>
      </vt:variant>
      <vt:variant>
        <vt:i4>0</vt:i4>
      </vt:variant>
      <vt:variant>
        <vt:i4>5</vt:i4>
      </vt:variant>
      <vt:variant>
        <vt:lpwstr>http://www.ars.paca.sante.fr/</vt:lpwstr>
      </vt:variant>
      <vt:variant>
        <vt:lpwstr/>
      </vt:variant>
      <vt:variant>
        <vt:i4>5046290</vt:i4>
      </vt:variant>
      <vt:variant>
        <vt:i4>0</vt:i4>
      </vt:variant>
      <vt:variant>
        <vt:i4>0</vt:i4>
      </vt:variant>
      <vt:variant>
        <vt:i4>5</vt:i4>
      </vt:variant>
      <vt:variant>
        <vt:lpwstr>http://www.ars.paca.sante.fr/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ARRETE 2025 CCAR-SMR12-066</dc:title>
  <dc:creator>Config</dc:creator>
  <cp:keywords>Elise - Modèles;Lettre à Elise;Elise - Signature électronique</cp:keywords>
  <cp:lastModifiedBy>BILLAUDEL-GIACCIO, Aimée (ARS-PACA/DOS)</cp:lastModifiedBy>
  <cp:revision>4</cp:revision>
  <cp:lastPrinted>2025-12-02T09:24:00Z</cp:lastPrinted>
  <dcterms:created xsi:type="dcterms:W3CDTF">2024-11-20T09:37:00Z</dcterms:created>
  <dcterms:modified xsi:type="dcterms:W3CDTF">2025-12-02T09:24:00Z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L_REDACTEUR">
    <vt:lpwstr>redacteur</vt:lpwstr>
  </property>
  <property fmtid="{D5CDD505-2E9C-101B-9397-08002B2CF9AE}" pid="3" name="_EL_NOM">
    <vt:lpwstr>Dupuis</vt:lpwstr>
  </property>
  <property fmtid="{D5CDD505-2E9C-101B-9397-08002B2CF9AE}" pid="4" name="_EL_CIVILITE">
    <vt:lpwstr>M.</vt:lpwstr>
  </property>
  <property fmtid="{D5CDD505-2E9C-101B-9397-08002B2CF9AE}" pid="5" name="_EL_SIGNATAIRE">
    <vt:lpwstr>Signataire</vt:lpwstr>
  </property>
  <property fmtid="{D5CDD505-2E9C-101B-9397-08002B2CF9AE}" pid="6" name="_EL_DEPARTEMENT_AD">
    <vt:lpwstr/>
  </property>
  <property fmtid="{D5CDD505-2E9C-101B-9397-08002B2CF9AE}" pid="7" name="_EL_SERVICE_AD">
    <vt:lpwstr/>
  </property>
  <property fmtid="{D5CDD505-2E9C-101B-9397-08002B2CF9AE}" pid="8" name="_EL_TELNUMAD">
    <vt:lpwstr>+33413558118</vt:lpwstr>
  </property>
  <property fmtid="{D5CDD505-2E9C-101B-9397-08002B2CF9AE}" pid="9" name="_EL_CREATEUR_MAIL">
    <vt:lpwstr>Aimee.BILLAUDEL-GIACCIO@ars.sante.fr</vt:lpwstr>
  </property>
  <property fmtid="{D5CDD505-2E9C-101B-9397-08002B2CF9AE}" pid="10" name="_EL_CREATEUR_NOM">
    <vt:lpwstr>BILLAUDEL-GIACCIO, Aimée (ARS-PACA/DOS)</vt:lpwstr>
  </property>
  <property fmtid="{D5CDD505-2E9C-101B-9397-08002B2CF9AE}" pid="11" name="_EL_NUMFAXAD">
    <vt:lpwstr/>
  </property>
  <property fmtid="{D5CDD505-2E9C-101B-9397-08002B2CF9AE}" pid="12" name="_EL_SERVICE_REDACTEUR">
    <vt:lpwstr>DOS - Direction de l'organisation et des soins</vt:lpwstr>
  </property>
  <property fmtid="{D5CDD505-2E9C-101B-9397-08002B2CF9AE}" pid="13" name="_EL_REFERENCE">
    <vt:lpwstr/>
  </property>
  <property fmtid="{D5CDD505-2E9C-101B-9397-08002B2CF9AE}" pid="14" name="_EL_NO_CHRONO">
    <vt:lpwstr>DOS-1225-12186-D</vt:lpwstr>
  </property>
  <property fmtid="{D5CDD505-2E9C-101B-9397-08002B2CF9AE}" pid="15" name="_EL_DATE_COURRIER">
    <vt:lpwstr>2 décembre 2025</vt:lpwstr>
  </property>
  <property fmtid="{D5CDD505-2E9C-101B-9397-08002B2CF9AE}" pid="16" name="_EL_PRIORITE">
    <vt:lpwstr>Normal</vt:lpwstr>
  </property>
  <property fmtid="{D5CDD505-2E9C-101B-9397-08002B2CF9AE}" pid="17" name="_EL_CONFIDENTIALITE">
    <vt:lpwstr>Normal</vt:lpwstr>
  </property>
  <property fmtid="{D5CDD505-2E9C-101B-9397-08002B2CF9AE}" pid="18" name="_EL_CREATEUR_NOMFAMILLE">
    <vt:lpwstr>BILLAUDEL-GIACCIO</vt:lpwstr>
  </property>
  <property fmtid="{D5CDD505-2E9C-101B-9397-08002B2CF9AE}" pid="19" name="_EL_CREATEUR_PRENOM">
    <vt:lpwstr>Aimée</vt:lpwstr>
  </property>
  <property fmtid="{D5CDD505-2E9C-101B-9397-08002B2CF9AE}" pid="20" name="_EL_DIRECTION_AD">
    <vt:lpwstr>DIRECTION DE L ORGANISATION DES SOINS</vt:lpwstr>
  </property>
  <property fmtid="{D5CDD505-2E9C-101B-9397-08002B2CF9AE}" pid="21" name="EL_DIRECTION_AD">
    <vt:lpwstr>DIRECTION DE L ORGANISATION DES SOINS</vt:lpwstr>
  </property>
  <property fmtid="{D5CDD505-2E9C-101B-9397-08002B2CF9AE}" pid="22" name="_EL_DATE_COURRIER_ARRIVE">
    <vt:lpwstr/>
  </property>
  <property fmtid="{D5CDD505-2E9C-101B-9397-08002B2CF9AE}" pid="23" name="_EL_REFERENCE_COURRIER_ARRIVE">
    <vt:lpwstr/>
  </property>
  <property fmtid="{D5CDD505-2E9C-101B-9397-08002B2CF9AE}" pid="24" name="_EL_CHRONO_COURRIER_ARRIVE">
    <vt:lpwstr/>
  </property>
  <property fmtid="{D5CDD505-2E9C-101B-9397-08002B2CF9AE}" pid="25" name="_EL_DESTINATAIRE">
    <vt:lpwstr>CCAR</vt:lpwstr>
  </property>
  <property fmtid="{D5CDD505-2E9C-101B-9397-08002B2CF9AE}" pid="26" name="_EL_ECHEANCELE">
    <vt:lpwstr/>
  </property>
  <property fmtid="{D5CDD505-2E9C-101B-9397-08002B2CF9AE}" pid="27" name="_EL_ALERTELE">
    <vt:lpwstr/>
  </property>
  <property fmtid="{D5CDD505-2E9C-101B-9397-08002B2CF9AE}" pid="28" name="_EL_CLOTURELE">
    <vt:lpwstr/>
  </property>
  <property fmtid="{D5CDD505-2E9C-101B-9397-08002B2CF9AE}" pid="29" name="_EL_DATE_CREATION">
    <vt:lpwstr>02/12/2025</vt:lpwstr>
  </property>
  <property fmtid="{D5CDD505-2E9C-101B-9397-08002B2CF9AE}" pid="30" name="_EL_TYPE">
    <vt:lpwstr>Courrier (D)</vt:lpwstr>
  </property>
  <property fmtid="{D5CDD505-2E9C-101B-9397-08002B2CF9AE}" pid="31" name="_EL_RECOMMANDE">
    <vt:lpwstr>Simple</vt:lpwstr>
  </property>
  <property fmtid="{D5CDD505-2E9C-101B-9397-08002B2CF9AE}" pid="32" name="_EL_SIGNALE">
    <vt:lpwstr>Non signalé</vt:lpwstr>
  </property>
  <property fmtid="{D5CDD505-2E9C-101B-9397-08002B2CF9AE}" pid="33" name="_EL_SUPPORT">
    <vt:lpwstr>Papier</vt:lpwstr>
  </property>
  <property fmtid="{D5CDD505-2E9C-101B-9397-08002B2CF9AE}" pid="34" name="_EL_REF_AR">
    <vt:lpwstr/>
  </property>
  <property fmtid="{D5CDD505-2E9C-101B-9397-08002B2CF9AE}" pid="35" name="_EL_DATE_AR">
    <vt:lpwstr/>
  </property>
  <property fmtid="{D5CDD505-2E9C-101B-9397-08002B2CF9AE}" pid="36" name="_EL_CREATEUR_SRV_NOM">
    <vt:lpwstr>DOS - Direction de l'organisation et des soins</vt:lpwstr>
  </property>
  <property fmtid="{D5CDD505-2E9C-101B-9397-08002B2CF9AE}" pid="37" name="_EL_CREATEUR_SRV_INI">
    <vt:lpwstr/>
  </property>
  <property fmtid="{D5CDD505-2E9C-101B-9397-08002B2CF9AE}" pid="38" name="MSIP_Label_3094c1fb-3db8-4cce-b079-9b022302847f_Enabled">
    <vt:lpwstr>true</vt:lpwstr>
  </property>
  <property fmtid="{D5CDD505-2E9C-101B-9397-08002B2CF9AE}" pid="39" name="MSIP_Label_3094c1fb-3db8-4cce-b079-9b022302847f_SetDate">
    <vt:lpwstr>2025-12-02T09:24:06Z</vt:lpwstr>
  </property>
  <property fmtid="{D5CDD505-2E9C-101B-9397-08002B2CF9AE}" pid="40" name="MSIP_Label_3094c1fb-3db8-4cce-b079-9b022302847f_Method">
    <vt:lpwstr>Standard</vt:lpwstr>
  </property>
  <property fmtid="{D5CDD505-2E9C-101B-9397-08002B2CF9AE}" pid="41" name="MSIP_Label_3094c1fb-3db8-4cce-b079-9b022302847f_Name">
    <vt:lpwstr>[Prod v5] C1 - Standard</vt:lpwstr>
  </property>
  <property fmtid="{D5CDD505-2E9C-101B-9397-08002B2CF9AE}" pid="42" name="MSIP_Label_3094c1fb-3db8-4cce-b079-9b022302847f_SiteId">
    <vt:lpwstr>035e5292-5a25-4509-bb08-a555f7d31a8b</vt:lpwstr>
  </property>
  <property fmtid="{D5CDD505-2E9C-101B-9397-08002B2CF9AE}" pid="43" name="MSIP_Label_3094c1fb-3db8-4cce-b079-9b022302847f_ActionId">
    <vt:lpwstr>b4b25dcc-ff8c-444c-a939-8dba2b76b91b</vt:lpwstr>
  </property>
  <property fmtid="{D5CDD505-2E9C-101B-9397-08002B2CF9AE}" pid="44" name="MSIP_Label_3094c1fb-3db8-4cce-b079-9b022302847f_ContentBits">
    <vt:lpwstr>0</vt:lpwstr>
  </property>
  <property fmtid="{D5CDD505-2E9C-101B-9397-08002B2CF9AE}" pid="45" name="MSIP_Label_3094c1fb-3db8-4cce-b079-9b022302847f_Tag">
    <vt:lpwstr>10, 3, 0, 1</vt:lpwstr>
  </property>
</Properties>
</file>