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5290E3" w14:textId="77777777" w:rsidR="00317548" w:rsidRDefault="00317548" w:rsidP="006D3A9A">
      <w:pPr>
        <w:pStyle w:val="Titre"/>
        <w:rPr>
          <w:rFonts w:ascii="Marianne ExtraBold" w:hAnsi="Marianne ExtraBold"/>
          <w:color w:val="164194"/>
        </w:rPr>
      </w:pPr>
    </w:p>
    <w:p w14:paraId="61F6D2FF" w14:textId="19D84C5B" w:rsidR="00AE4902" w:rsidRDefault="004D7DF5" w:rsidP="004D7DF5">
      <w:pPr>
        <w:pStyle w:val="Titre"/>
        <w:tabs>
          <w:tab w:val="left" w:pos="3675"/>
        </w:tabs>
        <w:rPr>
          <w:rFonts w:ascii="Marianne ExtraBold" w:hAnsi="Marianne ExtraBold"/>
          <w:color w:val="164194"/>
        </w:rPr>
      </w:pPr>
      <w:r>
        <w:rPr>
          <w:rFonts w:ascii="Marianne ExtraBold" w:hAnsi="Marianne ExtraBold"/>
          <w:color w:val="164194"/>
        </w:rPr>
        <w:tab/>
      </w:r>
    </w:p>
    <w:p w14:paraId="18DCFA84" w14:textId="77777777" w:rsidR="00AE4902" w:rsidRDefault="00AE4902" w:rsidP="006D3A9A">
      <w:pPr>
        <w:pStyle w:val="Titre"/>
        <w:rPr>
          <w:rFonts w:ascii="Marianne ExtraBold" w:hAnsi="Marianne ExtraBold"/>
          <w:color w:val="164194"/>
        </w:rPr>
      </w:pPr>
    </w:p>
    <w:p w14:paraId="72766614" w14:textId="77777777" w:rsidR="00AE4902" w:rsidRDefault="00AE4902" w:rsidP="006D3A9A">
      <w:pPr>
        <w:pStyle w:val="Titre"/>
        <w:rPr>
          <w:rFonts w:ascii="Marianne ExtraBold" w:hAnsi="Marianne ExtraBold"/>
          <w:color w:val="164194"/>
        </w:rPr>
      </w:pPr>
    </w:p>
    <w:p w14:paraId="70A6BE93" w14:textId="77777777" w:rsidR="00AE4902" w:rsidRDefault="00AE4902" w:rsidP="006D3A9A">
      <w:pPr>
        <w:pStyle w:val="Titre"/>
        <w:rPr>
          <w:rFonts w:ascii="Marianne ExtraBold" w:hAnsi="Marianne ExtraBold"/>
          <w:color w:val="164194"/>
        </w:rPr>
      </w:pPr>
    </w:p>
    <w:p w14:paraId="098DABA4" w14:textId="784439BF" w:rsidR="000668BB" w:rsidRPr="006D3A9A" w:rsidRDefault="000668BB" w:rsidP="006D3A9A">
      <w:pPr>
        <w:pStyle w:val="Titre"/>
        <w:rPr>
          <w:rFonts w:ascii="Marianne ExtraBold" w:hAnsi="Marianne ExtraBold"/>
          <w:color w:val="164194"/>
        </w:rPr>
      </w:pPr>
    </w:p>
    <w:p w14:paraId="74D60F84" w14:textId="77777777" w:rsidR="00AE4902" w:rsidRDefault="000668BB" w:rsidP="00AE4902">
      <w:pPr>
        <w:pStyle w:val="Titre"/>
        <w:jc w:val="center"/>
        <w:rPr>
          <w:rFonts w:ascii="Marianne ExtraBold" w:hAnsi="Marianne ExtraBold"/>
          <w:color w:val="164194"/>
        </w:rPr>
      </w:pPr>
      <w:r w:rsidRPr="006D3A9A">
        <w:rPr>
          <w:rFonts w:ascii="Marianne ExtraBold" w:hAnsi="Marianne ExtraBold"/>
          <w:color w:val="164194"/>
        </w:rPr>
        <w:t xml:space="preserve">Appel à projet Lieux de Santé Sans Tabac (LSST) </w:t>
      </w:r>
    </w:p>
    <w:p w14:paraId="16AA2B13" w14:textId="538001E4" w:rsidR="00AE4902" w:rsidRDefault="000668BB" w:rsidP="00AE4902">
      <w:pPr>
        <w:pStyle w:val="Titre"/>
        <w:jc w:val="center"/>
        <w:rPr>
          <w:rFonts w:ascii="Marianne ExtraBold" w:hAnsi="Marianne ExtraBold"/>
          <w:color w:val="164194"/>
        </w:rPr>
      </w:pPr>
      <w:r w:rsidRPr="006D3A9A">
        <w:rPr>
          <w:rFonts w:ascii="Marianne ExtraBold" w:hAnsi="Marianne ExtraBold"/>
          <w:color w:val="164194"/>
        </w:rPr>
        <w:t>Fonds de Lutte contre les Addictions 202</w:t>
      </w:r>
      <w:r w:rsidR="00955A8C">
        <w:rPr>
          <w:rFonts w:ascii="Marianne ExtraBold" w:hAnsi="Marianne ExtraBold"/>
          <w:color w:val="164194"/>
        </w:rPr>
        <w:t>5</w:t>
      </w:r>
      <w:r w:rsidR="00AE4902">
        <w:rPr>
          <w:rFonts w:ascii="Marianne ExtraBold" w:hAnsi="Marianne ExtraBold"/>
          <w:color w:val="164194"/>
        </w:rPr>
        <w:t xml:space="preserve"> </w:t>
      </w:r>
    </w:p>
    <w:p w14:paraId="1AFE7797" w14:textId="7EEC7B81" w:rsidR="000668BB" w:rsidRDefault="00AE4902" w:rsidP="00AE4902">
      <w:pPr>
        <w:pStyle w:val="Titre"/>
        <w:jc w:val="center"/>
        <w:rPr>
          <w:rFonts w:ascii="Marianne ExtraBold" w:hAnsi="Marianne ExtraBold"/>
          <w:color w:val="164194"/>
        </w:rPr>
      </w:pPr>
      <w:r>
        <w:rPr>
          <w:rFonts w:ascii="Marianne ExtraBold" w:hAnsi="Marianne ExtraBold"/>
          <w:color w:val="164194"/>
        </w:rPr>
        <w:t>ARS Provence Alpes Côte d’Azur</w:t>
      </w:r>
    </w:p>
    <w:p w14:paraId="5F5C728F" w14:textId="77777777" w:rsidR="00AE4902" w:rsidRPr="00AE4902" w:rsidRDefault="00AE4902" w:rsidP="00AE4902"/>
    <w:p w14:paraId="2F3E9A7F" w14:textId="77777777" w:rsidR="000668BB" w:rsidRPr="006D3A9A" w:rsidRDefault="000668BB" w:rsidP="006D3A9A">
      <w:pPr>
        <w:pStyle w:val="Titre"/>
        <w:rPr>
          <w:rFonts w:ascii="Marianne ExtraBold" w:hAnsi="Marianne ExtraBold"/>
          <w:color w:val="164194"/>
        </w:rPr>
      </w:pPr>
    </w:p>
    <w:p w14:paraId="662B7952" w14:textId="2873CE25" w:rsidR="000668BB" w:rsidRPr="006D3A9A" w:rsidRDefault="000668BB" w:rsidP="006D3A9A">
      <w:pPr>
        <w:pStyle w:val="Titre"/>
        <w:rPr>
          <w:rFonts w:ascii="Marianne ExtraBold" w:hAnsi="Marianne ExtraBold"/>
          <w:color w:val="164194"/>
        </w:rPr>
      </w:pPr>
      <w:r w:rsidRPr="006D3A9A">
        <w:rPr>
          <w:rFonts w:ascii="Marianne ExtraBold" w:hAnsi="Marianne ExtraBold"/>
          <w:color w:val="164194"/>
        </w:rPr>
        <w:br w:type="page"/>
      </w:r>
    </w:p>
    <w:p w14:paraId="7A3245E9" w14:textId="77777777" w:rsidR="00317548" w:rsidRPr="009E6A7E" w:rsidRDefault="00317548" w:rsidP="006D3A9A">
      <w:pPr>
        <w:pStyle w:val="Titre1"/>
        <w:numPr>
          <w:ilvl w:val="0"/>
          <w:numId w:val="0"/>
        </w:numPr>
        <w:rPr>
          <w:rFonts w:eastAsiaTheme="minorHAnsi" w:cstheme="minorBidi"/>
          <w:color w:val="auto"/>
          <w:sz w:val="22"/>
          <w:szCs w:val="22"/>
        </w:rPr>
      </w:pPr>
    </w:p>
    <w:bookmarkStart w:id="0" w:name="_Toc205383103" w:displacedByCustomXml="next"/>
    <w:sdt>
      <w:sdtPr>
        <w:rPr>
          <w:rFonts w:asciiTheme="minorHAnsi" w:eastAsiaTheme="minorHAnsi" w:hAnsiTheme="minorHAnsi" w:cstheme="minorBidi"/>
          <w:color w:val="auto"/>
          <w:sz w:val="22"/>
          <w:szCs w:val="22"/>
        </w:rPr>
        <w:id w:val="1836101717"/>
        <w:docPartObj>
          <w:docPartGallery w:val="Table of Contents"/>
          <w:docPartUnique/>
        </w:docPartObj>
      </w:sdtPr>
      <w:sdtEndPr>
        <w:rPr>
          <w:b/>
          <w:bCs/>
        </w:rPr>
      </w:sdtEndPr>
      <w:sdtContent>
        <w:p w14:paraId="2CDA1E79" w14:textId="49CA5D72" w:rsidR="000668BB" w:rsidRDefault="000668BB" w:rsidP="006D3A9A">
          <w:pPr>
            <w:pStyle w:val="Titre1"/>
            <w:numPr>
              <w:ilvl w:val="0"/>
              <w:numId w:val="0"/>
            </w:numPr>
          </w:pPr>
          <w:r w:rsidRPr="009E6A7E">
            <w:t>Table des matières</w:t>
          </w:r>
          <w:bookmarkEnd w:id="0"/>
        </w:p>
        <w:p w14:paraId="70FBEC54" w14:textId="77777777" w:rsidR="003C56F8" w:rsidRPr="003C56F8" w:rsidRDefault="003C56F8" w:rsidP="003C56F8"/>
        <w:p w14:paraId="290CBCDC" w14:textId="592784CC" w:rsidR="00147496" w:rsidRDefault="000668BB">
          <w:pPr>
            <w:pStyle w:val="TM1"/>
            <w:tabs>
              <w:tab w:val="right" w:leader="dot" w:pos="9062"/>
            </w:tabs>
            <w:rPr>
              <w:rFonts w:eastAsiaTheme="minorEastAsia"/>
              <w:noProof/>
              <w:kern w:val="2"/>
              <w:sz w:val="24"/>
              <w:szCs w:val="24"/>
              <w:lang w:eastAsia="fr-FR"/>
              <w14:ligatures w14:val="standardContextual"/>
            </w:rPr>
          </w:pPr>
          <w:r w:rsidRPr="009E6A7E">
            <w:rPr>
              <w:rFonts w:ascii="Marianne" w:hAnsi="Marianne"/>
            </w:rPr>
            <w:fldChar w:fldCharType="begin"/>
          </w:r>
          <w:r w:rsidRPr="009E6A7E">
            <w:rPr>
              <w:rFonts w:ascii="Marianne" w:hAnsi="Marianne"/>
            </w:rPr>
            <w:instrText xml:space="preserve"> TOC \o "1-3" \h \z \u </w:instrText>
          </w:r>
          <w:r w:rsidRPr="009E6A7E">
            <w:rPr>
              <w:rFonts w:ascii="Marianne" w:hAnsi="Marianne"/>
            </w:rPr>
            <w:fldChar w:fldCharType="separate"/>
          </w:r>
          <w:hyperlink w:anchor="_Toc205383103" w:history="1">
            <w:r w:rsidR="00147496" w:rsidRPr="003A2A06">
              <w:rPr>
                <w:rStyle w:val="Lienhypertexte"/>
                <w:noProof/>
              </w:rPr>
              <w:t>Table des matières</w:t>
            </w:r>
            <w:r w:rsidR="00147496">
              <w:rPr>
                <w:noProof/>
                <w:webHidden/>
              </w:rPr>
              <w:tab/>
            </w:r>
            <w:r w:rsidR="00147496">
              <w:rPr>
                <w:noProof/>
                <w:webHidden/>
              </w:rPr>
              <w:fldChar w:fldCharType="begin"/>
            </w:r>
            <w:r w:rsidR="00147496">
              <w:rPr>
                <w:noProof/>
                <w:webHidden/>
              </w:rPr>
              <w:instrText xml:space="preserve"> PAGEREF _Toc205383103 \h </w:instrText>
            </w:r>
            <w:r w:rsidR="00147496">
              <w:rPr>
                <w:noProof/>
                <w:webHidden/>
              </w:rPr>
            </w:r>
            <w:r w:rsidR="00147496">
              <w:rPr>
                <w:noProof/>
                <w:webHidden/>
              </w:rPr>
              <w:fldChar w:fldCharType="separate"/>
            </w:r>
            <w:r w:rsidR="00147496">
              <w:rPr>
                <w:noProof/>
                <w:webHidden/>
              </w:rPr>
              <w:t>2</w:t>
            </w:r>
            <w:r w:rsidR="00147496">
              <w:rPr>
                <w:noProof/>
                <w:webHidden/>
              </w:rPr>
              <w:fldChar w:fldCharType="end"/>
            </w:r>
          </w:hyperlink>
        </w:p>
        <w:p w14:paraId="68B60675" w14:textId="072C7135" w:rsidR="00147496" w:rsidRDefault="00147496">
          <w:pPr>
            <w:pStyle w:val="TM1"/>
            <w:tabs>
              <w:tab w:val="left" w:pos="440"/>
              <w:tab w:val="right" w:leader="dot" w:pos="9062"/>
            </w:tabs>
            <w:rPr>
              <w:rFonts w:eastAsiaTheme="minorEastAsia"/>
              <w:noProof/>
              <w:kern w:val="2"/>
              <w:sz w:val="24"/>
              <w:szCs w:val="24"/>
              <w:lang w:eastAsia="fr-FR"/>
              <w14:ligatures w14:val="standardContextual"/>
            </w:rPr>
          </w:pPr>
          <w:hyperlink w:anchor="_Toc205383104" w:history="1">
            <w:r w:rsidRPr="003A2A06">
              <w:rPr>
                <w:rStyle w:val="Lienhypertexte"/>
                <w:noProof/>
              </w:rPr>
              <w:t>1.</w:t>
            </w:r>
            <w:r>
              <w:rPr>
                <w:rFonts w:eastAsiaTheme="minorEastAsia"/>
                <w:noProof/>
                <w:kern w:val="2"/>
                <w:sz w:val="24"/>
                <w:szCs w:val="24"/>
                <w:lang w:eastAsia="fr-FR"/>
                <w14:ligatures w14:val="standardContextual"/>
              </w:rPr>
              <w:tab/>
            </w:r>
            <w:r w:rsidRPr="003A2A06">
              <w:rPr>
                <w:rStyle w:val="Lienhypertexte"/>
                <w:noProof/>
              </w:rPr>
              <w:t>Présentation de la démarche sans tabac</w:t>
            </w:r>
            <w:r>
              <w:rPr>
                <w:noProof/>
                <w:webHidden/>
              </w:rPr>
              <w:tab/>
            </w:r>
            <w:r>
              <w:rPr>
                <w:noProof/>
                <w:webHidden/>
              </w:rPr>
              <w:fldChar w:fldCharType="begin"/>
            </w:r>
            <w:r>
              <w:rPr>
                <w:noProof/>
                <w:webHidden/>
              </w:rPr>
              <w:instrText xml:space="preserve"> PAGEREF _Toc205383104 \h </w:instrText>
            </w:r>
            <w:r>
              <w:rPr>
                <w:noProof/>
                <w:webHidden/>
              </w:rPr>
            </w:r>
            <w:r>
              <w:rPr>
                <w:noProof/>
                <w:webHidden/>
              </w:rPr>
              <w:fldChar w:fldCharType="separate"/>
            </w:r>
            <w:r>
              <w:rPr>
                <w:noProof/>
                <w:webHidden/>
              </w:rPr>
              <w:t>3</w:t>
            </w:r>
            <w:r>
              <w:rPr>
                <w:noProof/>
                <w:webHidden/>
              </w:rPr>
              <w:fldChar w:fldCharType="end"/>
            </w:r>
          </w:hyperlink>
        </w:p>
        <w:p w14:paraId="2A229BBC" w14:textId="1BA5084E" w:rsidR="00147496" w:rsidRDefault="00147496">
          <w:pPr>
            <w:pStyle w:val="TM1"/>
            <w:tabs>
              <w:tab w:val="left" w:pos="440"/>
              <w:tab w:val="right" w:leader="dot" w:pos="9062"/>
            </w:tabs>
            <w:rPr>
              <w:rFonts w:eastAsiaTheme="minorEastAsia"/>
              <w:noProof/>
              <w:kern w:val="2"/>
              <w:sz w:val="24"/>
              <w:szCs w:val="24"/>
              <w:lang w:eastAsia="fr-FR"/>
              <w14:ligatures w14:val="standardContextual"/>
            </w:rPr>
          </w:pPr>
          <w:hyperlink w:anchor="_Toc205383105" w:history="1">
            <w:r w:rsidRPr="003A2A06">
              <w:rPr>
                <w:rStyle w:val="Lienhypertexte"/>
                <w:noProof/>
              </w:rPr>
              <w:t>2.</w:t>
            </w:r>
            <w:r>
              <w:rPr>
                <w:rFonts w:eastAsiaTheme="minorEastAsia"/>
                <w:noProof/>
                <w:kern w:val="2"/>
                <w:sz w:val="24"/>
                <w:szCs w:val="24"/>
                <w:lang w:eastAsia="fr-FR"/>
                <w14:ligatures w14:val="standardContextual"/>
              </w:rPr>
              <w:tab/>
            </w:r>
            <w:r w:rsidRPr="003A2A06">
              <w:rPr>
                <w:rStyle w:val="Lienhypertexte"/>
                <w:noProof/>
              </w:rPr>
              <w:t>Périmètre et attendus de l’appel à projet</w:t>
            </w:r>
            <w:r>
              <w:rPr>
                <w:noProof/>
                <w:webHidden/>
              </w:rPr>
              <w:tab/>
            </w:r>
            <w:r>
              <w:rPr>
                <w:noProof/>
                <w:webHidden/>
              </w:rPr>
              <w:fldChar w:fldCharType="begin"/>
            </w:r>
            <w:r>
              <w:rPr>
                <w:noProof/>
                <w:webHidden/>
              </w:rPr>
              <w:instrText xml:space="preserve"> PAGEREF _Toc205383105 \h </w:instrText>
            </w:r>
            <w:r>
              <w:rPr>
                <w:noProof/>
                <w:webHidden/>
              </w:rPr>
            </w:r>
            <w:r>
              <w:rPr>
                <w:noProof/>
                <w:webHidden/>
              </w:rPr>
              <w:fldChar w:fldCharType="separate"/>
            </w:r>
            <w:r>
              <w:rPr>
                <w:noProof/>
                <w:webHidden/>
              </w:rPr>
              <w:t>4</w:t>
            </w:r>
            <w:r>
              <w:rPr>
                <w:noProof/>
                <w:webHidden/>
              </w:rPr>
              <w:fldChar w:fldCharType="end"/>
            </w:r>
          </w:hyperlink>
        </w:p>
        <w:p w14:paraId="0CBD3DFD" w14:textId="1FF37934" w:rsidR="00147496" w:rsidRDefault="00147496">
          <w:pPr>
            <w:pStyle w:val="TM2"/>
            <w:tabs>
              <w:tab w:val="left" w:pos="720"/>
              <w:tab w:val="right" w:leader="dot" w:pos="9062"/>
            </w:tabs>
            <w:rPr>
              <w:rFonts w:eastAsiaTheme="minorEastAsia"/>
              <w:noProof/>
              <w:kern w:val="2"/>
              <w:sz w:val="24"/>
              <w:szCs w:val="24"/>
              <w:lang w:eastAsia="fr-FR"/>
              <w14:ligatures w14:val="standardContextual"/>
            </w:rPr>
          </w:pPr>
          <w:hyperlink w:anchor="_Toc205383106" w:history="1">
            <w:r w:rsidRPr="003A2A06">
              <w:rPr>
                <w:rStyle w:val="Lienhypertexte"/>
                <w:noProof/>
              </w:rPr>
              <w:t>1.</w:t>
            </w:r>
            <w:r>
              <w:rPr>
                <w:rFonts w:eastAsiaTheme="minorEastAsia"/>
                <w:noProof/>
                <w:kern w:val="2"/>
                <w:sz w:val="24"/>
                <w:szCs w:val="24"/>
                <w:lang w:eastAsia="fr-FR"/>
                <w14:ligatures w14:val="standardContextual"/>
              </w:rPr>
              <w:tab/>
            </w:r>
            <w:r w:rsidRPr="003A2A06">
              <w:rPr>
                <w:rStyle w:val="Lienhypertexte"/>
                <w:noProof/>
              </w:rPr>
              <w:t>Cadre du financement</w:t>
            </w:r>
            <w:r>
              <w:rPr>
                <w:noProof/>
                <w:webHidden/>
              </w:rPr>
              <w:tab/>
            </w:r>
            <w:r>
              <w:rPr>
                <w:noProof/>
                <w:webHidden/>
              </w:rPr>
              <w:fldChar w:fldCharType="begin"/>
            </w:r>
            <w:r>
              <w:rPr>
                <w:noProof/>
                <w:webHidden/>
              </w:rPr>
              <w:instrText xml:space="preserve"> PAGEREF _Toc205383106 \h </w:instrText>
            </w:r>
            <w:r>
              <w:rPr>
                <w:noProof/>
                <w:webHidden/>
              </w:rPr>
            </w:r>
            <w:r>
              <w:rPr>
                <w:noProof/>
                <w:webHidden/>
              </w:rPr>
              <w:fldChar w:fldCharType="separate"/>
            </w:r>
            <w:r>
              <w:rPr>
                <w:noProof/>
                <w:webHidden/>
              </w:rPr>
              <w:t>4</w:t>
            </w:r>
            <w:r>
              <w:rPr>
                <w:noProof/>
                <w:webHidden/>
              </w:rPr>
              <w:fldChar w:fldCharType="end"/>
            </w:r>
          </w:hyperlink>
        </w:p>
        <w:p w14:paraId="52FFB959" w14:textId="0E9F40A5" w:rsidR="00147496" w:rsidRDefault="00147496">
          <w:pPr>
            <w:pStyle w:val="TM2"/>
            <w:tabs>
              <w:tab w:val="left" w:pos="720"/>
              <w:tab w:val="right" w:leader="dot" w:pos="9062"/>
            </w:tabs>
            <w:rPr>
              <w:rFonts w:eastAsiaTheme="minorEastAsia"/>
              <w:noProof/>
              <w:kern w:val="2"/>
              <w:sz w:val="24"/>
              <w:szCs w:val="24"/>
              <w:lang w:eastAsia="fr-FR"/>
              <w14:ligatures w14:val="standardContextual"/>
            </w:rPr>
          </w:pPr>
          <w:hyperlink w:anchor="_Toc205383107" w:history="1">
            <w:r w:rsidRPr="003A2A06">
              <w:rPr>
                <w:rStyle w:val="Lienhypertexte"/>
                <w:noProof/>
              </w:rPr>
              <w:t>2.</w:t>
            </w:r>
            <w:r>
              <w:rPr>
                <w:rFonts w:eastAsiaTheme="minorEastAsia"/>
                <w:noProof/>
                <w:kern w:val="2"/>
                <w:sz w:val="24"/>
                <w:szCs w:val="24"/>
                <w:lang w:eastAsia="fr-FR"/>
                <w14:ligatures w14:val="standardContextual"/>
              </w:rPr>
              <w:tab/>
            </w:r>
            <w:r w:rsidRPr="003A2A06">
              <w:rPr>
                <w:rStyle w:val="Lienhypertexte"/>
                <w:noProof/>
              </w:rPr>
              <w:t>Durée de projet</w:t>
            </w:r>
            <w:r>
              <w:rPr>
                <w:noProof/>
                <w:webHidden/>
              </w:rPr>
              <w:tab/>
            </w:r>
            <w:r>
              <w:rPr>
                <w:noProof/>
                <w:webHidden/>
              </w:rPr>
              <w:fldChar w:fldCharType="begin"/>
            </w:r>
            <w:r>
              <w:rPr>
                <w:noProof/>
                <w:webHidden/>
              </w:rPr>
              <w:instrText xml:space="preserve"> PAGEREF _Toc205383107 \h </w:instrText>
            </w:r>
            <w:r>
              <w:rPr>
                <w:noProof/>
                <w:webHidden/>
              </w:rPr>
            </w:r>
            <w:r>
              <w:rPr>
                <w:noProof/>
                <w:webHidden/>
              </w:rPr>
              <w:fldChar w:fldCharType="separate"/>
            </w:r>
            <w:r>
              <w:rPr>
                <w:noProof/>
                <w:webHidden/>
              </w:rPr>
              <w:t>5</w:t>
            </w:r>
            <w:r>
              <w:rPr>
                <w:noProof/>
                <w:webHidden/>
              </w:rPr>
              <w:fldChar w:fldCharType="end"/>
            </w:r>
          </w:hyperlink>
        </w:p>
        <w:p w14:paraId="37766C24" w14:textId="4F96A49A" w:rsidR="00147496" w:rsidRDefault="00147496">
          <w:pPr>
            <w:pStyle w:val="TM2"/>
            <w:tabs>
              <w:tab w:val="left" w:pos="720"/>
              <w:tab w:val="right" w:leader="dot" w:pos="9062"/>
            </w:tabs>
            <w:rPr>
              <w:rFonts w:eastAsiaTheme="minorEastAsia"/>
              <w:noProof/>
              <w:kern w:val="2"/>
              <w:sz w:val="24"/>
              <w:szCs w:val="24"/>
              <w:lang w:eastAsia="fr-FR"/>
              <w14:ligatures w14:val="standardContextual"/>
            </w:rPr>
          </w:pPr>
          <w:hyperlink w:anchor="_Toc205383108" w:history="1">
            <w:r w:rsidRPr="003A2A06">
              <w:rPr>
                <w:rStyle w:val="Lienhypertexte"/>
                <w:noProof/>
              </w:rPr>
              <w:t>3.</w:t>
            </w:r>
            <w:r>
              <w:rPr>
                <w:rFonts w:eastAsiaTheme="minorEastAsia"/>
                <w:noProof/>
                <w:kern w:val="2"/>
                <w:sz w:val="24"/>
                <w:szCs w:val="24"/>
                <w:lang w:eastAsia="fr-FR"/>
                <w14:ligatures w14:val="standardContextual"/>
              </w:rPr>
              <w:tab/>
            </w:r>
            <w:r w:rsidRPr="003A2A06">
              <w:rPr>
                <w:rStyle w:val="Lienhypertexte"/>
                <w:noProof/>
              </w:rPr>
              <w:t>Actions à mettre en œuvre</w:t>
            </w:r>
            <w:r>
              <w:rPr>
                <w:noProof/>
                <w:webHidden/>
              </w:rPr>
              <w:tab/>
            </w:r>
            <w:r>
              <w:rPr>
                <w:noProof/>
                <w:webHidden/>
              </w:rPr>
              <w:fldChar w:fldCharType="begin"/>
            </w:r>
            <w:r>
              <w:rPr>
                <w:noProof/>
                <w:webHidden/>
              </w:rPr>
              <w:instrText xml:space="preserve"> PAGEREF _Toc205383108 \h </w:instrText>
            </w:r>
            <w:r>
              <w:rPr>
                <w:noProof/>
                <w:webHidden/>
              </w:rPr>
            </w:r>
            <w:r>
              <w:rPr>
                <w:noProof/>
                <w:webHidden/>
              </w:rPr>
              <w:fldChar w:fldCharType="separate"/>
            </w:r>
            <w:r>
              <w:rPr>
                <w:noProof/>
                <w:webHidden/>
              </w:rPr>
              <w:t>5</w:t>
            </w:r>
            <w:r>
              <w:rPr>
                <w:noProof/>
                <w:webHidden/>
              </w:rPr>
              <w:fldChar w:fldCharType="end"/>
            </w:r>
          </w:hyperlink>
        </w:p>
        <w:p w14:paraId="1084B852" w14:textId="564857CA" w:rsidR="00147496" w:rsidRDefault="00147496" w:rsidP="00147496">
          <w:pPr>
            <w:pStyle w:val="TM2"/>
            <w:tabs>
              <w:tab w:val="left" w:pos="720"/>
              <w:tab w:val="right" w:leader="dot" w:pos="9062"/>
            </w:tabs>
            <w:rPr>
              <w:rFonts w:eastAsiaTheme="minorEastAsia"/>
              <w:noProof/>
              <w:kern w:val="2"/>
              <w:sz w:val="24"/>
              <w:szCs w:val="24"/>
              <w:lang w:eastAsia="fr-FR"/>
              <w14:ligatures w14:val="standardContextual"/>
            </w:rPr>
          </w:pPr>
          <w:hyperlink w:anchor="_Toc205383109" w:history="1">
            <w:r w:rsidRPr="003A2A06">
              <w:rPr>
                <w:rStyle w:val="Lienhypertexte"/>
                <w:noProof/>
              </w:rPr>
              <w:t>4.</w:t>
            </w:r>
            <w:r>
              <w:rPr>
                <w:rFonts w:eastAsiaTheme="minorEastAsia"/>
                <w:noProof/>
                <w:kern w:val="2"/>
                <w:sz w:val="24"/>
                <w:szCs w:val="24"/>
                <w:lang w:eastAsia="fr-FR"/>
                <w14:ligatures w14:val="standardContextual"/>
              </w:rPr>
              <w:tab/>
            </w:r>
            <w:r w:rsidRPr="003A2A06">
              <w:rPr>
                <w:rStyle w:val="Lienhypertexte"/>
                <w:noProof/>
              </w:rPr>
              <w:t>Montant et périmètre du financement</w:t>
            </w:r>
            <w:r>
              <w:rPr>
                <w:noProof/>
                <w:webHidden/>
              </w:rPr>
              <w:tab/>
            </w:r>
            <w:r>
              <w:rPr>
                <w:noProof/>
                <w:webHidden/>
              </w:rPr>
              <w:fldChar w:fldCharType="begin"/>
            </w:r>
            <w:r>
              <w:rPr>
                <w:noProof/>
                <w:webHidden/>
              </w:rPr>
              <w:instrText xml:space="preserve"> PAGEREF _Toc205383109 \h </w:instrText>
            </w:r>
            <w:r>
              <w:rPr>
                <w:noProof/>
                <w:webHidden/>
              </w:rPr>
            </w:r>
            <w:r>
              <w:rPr>
                <w:noProof/>
                <w:webHidden/>
              </w:rPr>
              <w:fldChar w:fldCharType="separate"/>
            </w:r>
            <w:r>
              <w:rPr>
                <w:noProof/>
                <w:webHidden/>
              </w:rPr>
              <w:t>10</w:t>
            </w:r>
            <w:r>
              <w:rPr>
                <w:noProof/>
                <w:webHidden/>
              </w:rPr>
              <w:fldChar w:fldCharType="end"/>
            </w:r>
          </w:hyperlink>
        </w:p>
        <w:p w14:paraId="4E9FD8F0" w14:textId="216C8366" w:rsidR="00147496" w:rsidRDefault="00147496">
          <w:pPr>
            <w:pStyle w:val="TM2"/>
            <w:tabs>
              <w:tab w:val="left" w:pos="720"/>
              <w:tab w:val="right" w:leader="dot" w:pos="9062"/>
            </w:tabs>
            <w:rPr>
              <w:rFonts w:eastAsiaTheme="minorEastAsia"/>
              <w:noProof/>
              <w:kern w:val="2"/>
              <w:sz w:val="24"/>
              <w:szCs w:val="24"/>
              <w:lang w:eastAsia="fr-FR"/>
              <w14:ligatures w14:val="standardContextual"/>
            </w:rPr>
          </w:pPr>
          <w:hyperlink w:anchor="_Toc205383112" w:history="1">
            <w:r w:rsidRPr="003A2A06">
              <w:rPr>
                <w:rStyle w:val="Lienhypertexte"/>
                <w:noProof/>
              </w:rPr>
              <w:t>5.</w:t>
            </w:r>
            <w:r>
              <w:rPr>
                <w:rFonts w:eastAsiaTheme="minorEastAsia"/>
                <w:noProof/>
                <w:kern w:val="2"/>
                <w:sz w:val="24"/>
                <w:szCs w:val="24"/>
                <w:lang w:eastAsia="fr-FR"/>
                <w14:ligatures w14:val="standardContextual"/>
              </w:rPr>
              <w:tab/>
            </w:r>
            <w:r w:rsidRPr="003A2A06">
              <w:rPr>
                <w:rStyle w:val="Lienhypertexte"/>
                <w:noProof/>
              </w:rPr>
              <w:t>Modalités de dépôt des candidatures</w:t>
            </w:r>
            <w:r>
              <w:rPr>
                <w:noProof/>
                <w:webHidden/>
              </w:rPr>
              <w:tab/>
            </w:r>
            <w:r>
              <w:rPr>
                <w:noProof/>
                <w:webHidden/>
              </w:rPr>
              <w:fldChar w:fldCharType="begin"/>
            </w:r>
            <w:r>
              <w:rPr>
                <w:noProof/>
                <w:webHidden/>
              </w:rPr>
              <w:instrText xml:space="preserve"> PAGEREF _Toc205383112 \h </w:instrText>
            </w:r>
            <w:r>
              <w:rPr>
                <w:noProof/>
                <w:webHidden/>
              </w:rPr>
            </w:r>
            <w:r>
              <w:rPr>
                <w:noProof/>
                <w:webHidden/>
              </w:rPr>
              <w:fldChar w:fldCharType="separate"/>
            </w:r>
            <w:r>
              <w:rPr>
                <w:noProof/>
                <w:webHidden/>
              </w:rPr>
              <w:t>11</w:t>
            </w:r>
            <w:r>
              <w:rPr>
                <w:noProof/>
                <w:webHidden/>
              </w:rPr>
              <w:fldChar w:fldCharType="end"/>
            </w:r>
          </w:hyperlink>
        </w:p>
        <w:p w14:paraId="65523D09" w14:textId="20876691" w:rsidR="00147496" w:rsidRDefault="00147496">
          <w:pPr>
            <w:pStyle w:val="TM1"/>
            <w:tabs>
              <w:tab w:val="left" w:pos="440"/>
              <w:tab w:val="right" w:leader="dot" w:pos="9062"/>
            </w:tabs>
            <w:rPr>
              <w:rFonts w:eastAsiaTheme="minorEastAsia"/>
              <w:noProof/>
              <w:kern w:val="2"/>
              <w:sz w:val="24"/>
              <w:szCs w:val="24"/>
              <w:lang w:eastAsia="fr-FR"/>
              <w14:ligatures w14:val="standardContextual"/>
            </w:rPr>
          </w:pPr>
          <w:hyperlink w:anchor="_Toc205383113" w:history="1">
            <w:r w:rsidRPr="003A2A06">
              <w:rPr>
                <w:rStyle w:val="Lienhypertexte"/>
                <w:noProof/>
              </w:rPr>
              <w:t>3.</w:t>
            </w:r>
            <w:r>
              <w:rPr>
                <w:rFonts w:eastAsiaTheme="minorEastAsia"/>
                <w:noProof/>
                <w:kern w:val="2"/>
                <w:sz w:val="24"/>
                <w:szCs w:val="24"/>
                <w:lang w:eastAsia="fr-FR"/>
                <w14:ligatures w14:val="standardContextual"/>
              </w:rPr>
              <w:tab/>
            </w:r>
            <w:r w:rsidRPr="003A2A06">
              <w:rPr>
                <w:rStyle w:val="Lienhypertexte"/>
                <w:noProof/>
              </w:rPr>
              <w:t>Espace ressources</w:t>
            </w:r>
            <w:r>
              <w:rPr>
                <w:noProof/>
                <w:webHidden/>
              </w:rPr>
              <w:tab/>
            </w:r>
            <w:r>
              <w:rPr>
                <w:noProof/>
                <w:webHidden/>
              </w:rPr>
              <w:fldChar w:fldCharType="begin"/>
            </w:r>
            <w:r>
              <w:rPr>
                <w:noProof/>
                <w:webHidden/>
              </w:rPr>
              <w:instrText xml:space="preserve"> PAGEREF _Toc205383113 \h </w:instrText>
            </w:r>
            <w:r>
              <w:rPr>
                <w:noProof/>
                <w:webHidden/>
              </w:rPr>
            </w:r>
            <w:r>
              <w:rPr>
                <w:noProof/>
                <w:webHidden/>
              </w:rPr>
              <w:fldChar w:fldCharType="separate"/>
            </w:r>
            <w:r>
              <w:rPr>
                <w:noProof/>
                <w:webHidden/>
              </w:rPr>
              <w:t>13</w:t>
            </w:r>
            <w:r>
              <w:rPr>
                <w:noProof/>
                <w:webHidden/>
              </w:rPr>
              <w:fldChar w:fldCharType="end"/>
            </w:r>
          </w:hyperlink>
        </w:p>
        <w:p w14:paraId="1EFC77E9" w14:textId="1AC0C0FD" w:rsidR="00147496" w:rsidRDefault="00147496">
          <w:pPr>
            <w:pStyle w:val="TM1"/>
            <w:tabs>
              <w:tab w:val="left" w:pos="440"/>
              <w:tab w:val="right" w:leader="dot" w:pos="9062"/>
            </w:tabs>
            <w:rPr>
              <w:rFonts w:eastAsiaTheme="minorEastAsia"/>
              <w:noProof/>
              <w:kern w:val="2"/>
              <w:sz w:val="24"/>
              <w:szCs w:val="24"/>
              <w:lang w:eastAsia="fr-FR"/>
              <w14:ligatures w14:val="standardContextual"/>
            </w:rPr>
          </w:pPr>
          <w:hyperlink w:anchor="_Toc205383114" w:history="1">
            <w:r w:rsidRPr="003A2A06">
              <w:rPr>
                <w:rStyle w:val="Lienhypertexte"/>
                <w:noProof/>
              </w:rPr>
              <w:t>4.</w:t>
            </w:r>
            <w:r>
              <w:rPr>
                <w:rFonts w:eastAsiaTheme="minorEastAsia"/>
                <w:noProof/>
                <w:kern w:val="2"/>
                <w:sz w:val="24"/>
                <w:szCs w:val="24"/>
                <w:lang w:eastAsia="fr-FR"/>
                <w14:ligatures w14:val="standardContextual"/>
              </w:rPr>
              <w:tab/>
            </w:r>
            <w:r w:rsidRPr="003A2A06">
              <w:rPr>
                <w:rStyle w:val="Lienhypertexte"/>
                <w:noProof/>
              </w:rPr>
              <w:t>Modélisation temporelle de la labélisation</w:t>
            </w:r>
            <w:r>
              <w:rPr>
                <w:noProof/>
                <w:webHidden/>
              </w:rPr>
              <w:tab/>
            </w:r>
            <w:r>
              <w:rPr>
                <w:noProof/>
                <w:webHidden/>
              </w:rPr>
              <w:fldChar w:fldCharType="begin"/>
            </w:r>
            <w:r>
              <w:rPr>
                <w:noProof/>
                <w:webHidden/>
              </w:rPr>
              <w:instrText xml:space="preserve"> PAGEREF _Toc205383114 \h </w:instrText>
            </w:r>
            <w:r>
              <w:rPr>
                <w:noProof/>
                <w:webHidden/>
              </w:rPr>
            </w:r>
            <w:r>
              <w:rPr>
                <w:noProof/>
                <w:webHidden/>
              </w:rPr>
              <w:fldChar w:fldCharType="separate"/>
            </w:r>
            <w:r>
              <w:rPr>
                <w:noProof/>
                <w:webHidden/>
              </w:rPr>
              <w:t>14</w:t>
            </w:r>
            <w:r>
              <w:rPr>
                <w:noProof/>
                <w:webHidden/>
              </w:rPr>
              <w:fldChar w:fldCharType="end"/>
            </w:r>
          </w:hyperlink>
        </w:p>
        <w:p w14:paraId="3EBC70A0" w14:textId="5690DFDD" w:rsidR="000668BB" w:rsidRPr="009E6A7E" w:rsidRDefault="000668BB" w:rsidP="000668BB">
          <w:pPr>
            <w:rPr>
              <w:rFonts w:ascii="Marianne" w:hAnsi="Marianne"/>
            </w:rPr>
          </w:pPr>
          <w:r w:rsidRPr="009E6A7E">
            <w:rPr>
              <w:rFonts w:ascii="Marianne" w:hAnsi="Marianne"/>
              <w:b/>
              <w:bCs/>
            </w:rPr>
            <w:fldChar w:fldCharType="end"/>
          </w:r>
        </w:p>
      </w:sdtContent>
    </w:sdt>
    <w:p w14:paraId="5E398F80" w14:textId="77777777" w:rsidR="000668BB" w:rsidRDefault="000668BB" w:rsidP="000668BB">
      <w:r>
        <w:br w:type="page"/>
      </w:r>
      <w:r>
        <w:lastRenderedPageBreak/>
        <w:t xml:space="preserve"> </w:t>
      </w:r>
    </w:p>
    <w:p w14:paraId="6143187C" w14:textId="5DA81069" w:rsidR="000668BB" w:rsidRPr="006D3A9A" w:rsidRDefault="0090571E" w:rsidP="006D3A9A">
      <w:pPr>
        <w:pStyle w:val="Titre1"/>
        <w:numPr>
          <w:ilvl w:val="0"/>
          <w:numId w:val="14"/>
        </w:numPr>
      </w:pPr>
      <w:bookmarkStart w:id="1" w:name="_Toc205383104"/>
      <w:r w:rsidRPr="006D3A9A">
        <w:t>Présentation de la démarche sans tabac</w:t>
      </w:r>
      <w:bookmarkEnd w:id="1"/>
      <w:r w:rsidRPr="006D3A9A">
        <w:t xml:space="preserve"> </w:t>
      </w:r>
    </w:p>
    <w:p w14:paraId="660F37F8" w14:textId="77777777" w:rsidR="0090571E" w:rsidRPr="0090571E" w:rsidRDefault="0090571E" w:rsidP="0090571E"/>
    <w:p w14:paraId="70E306A6" w14:textId="4A6A8F12" w:rsidR="000668BB" w:rsidRPr="00F5736B" w:rsidRDefault="000668BB" w:rsidP="000668BB">
      <w:pPr>
        <w:rPr>
          <w:rFonts w:ascii="Marianne" w:hAnsi="Marianne"/>
          <w:b/>
          <w:u w:val="single"/>
        </w:rPr>
      </w:pPr>
      <w:r w:rsidRPr="00F5736B">
        <w:rPr>
          <w:rFonts w:ascii="Marianne" w:hAnsi="Marianne"/>
          <w:b/>
          <w:u w:val="single"/>
        </w:rPr>
        <w:t>Qu’est-ce qu’un lieu de santé sans tabac ?</w:t>
      </w:r>
    </w:p>
    <w:p w14:paraId="5082FB2D" w14:textId="07531D67" w:rsidR="000668BB" w:rsidRPr="00317548" w:rsidRDefault="00FF3B7D" w:rsidP="008B41D7">
      <w:pPr>
        <w:ind w:firstLine="708"/>
        <w:jc w:val="both"/>
        <w:rPr>
          <w:rFonts w:ascii="Marianne" w:hAnsi="Marianne"/>
        </w:rPr>
      </w:pPr>
      <w:r>
        <w:rPr>
          <w:rFonts w:ascii="Marianne" w:hAnsi="Marianne"/>
        </w:rPr>
        <w:t>« </w:t>
      </w:r>
      <w:r w:rsidR="000668BB" w:rsidRPr="00FF3B7D">
        <w:rPr>
          <w:rFonts w:ascii="Marianne" w:hAnsi="Marianne"/>
          <w:i/>
          <w:iCs/>
        </w:rPr>
        <w:t>Un Lieu de santé sans tabac est un établissement de santé ayant une stratégie de progression dans l’aide aux fumeurs et dans la disparition du tabagisme et au sein duquel on s’abstient de fumer au-delà du simple respect de la législation en vigueur. On y met en œuvre une politique active qui inscrit la prévention et la prise en charge du tabagisme dans le parcours des patients et qui prévoit des mesures spécifiques pour les personnels</w:t>
      </w:r>
      <w:r>
        <w:rPr>
          <w:rFonts w:ascii="Marianne" w:hAnsi="Marianne"/>
        </w:rPr>
        <w:t> »</w:t>
      </w:r>
      <w:r w:rsidR="000668BB" w:rsidRPr="00317548">
        <w:rPr>
          <w:rFonts w:ascii="Marianne" w:hAnsi="Marianne"/>
        </w:rPr>
        <w:t>.</w:t>
      </w:r>
      <w:r>
        <w:rPr>
          <w:rStyle w:val="Appelnotedebasdep"/>
          <w:rFonts w:ascii="Marianne" w:hAnsi="Marianne"/>
        </w:rPr>
        <w:footnoteReference w:id="1"/>
      </w:r>
    </w:p>
    <w:p w14:paraId="4BEAC457" w14:textId="77777777" w:rsidR="000668BB" w:rsidRPr="00317548" w:rsidRDefault="000668BB" w:rsidP="008B41D7">
      <w:pPr>
        <w:ind w:firstLine="708"/>
        <w:jc w:val="both"/>
        <w:rPr>
          <w:rFonts w:ascii="Marianne" w:hAnsi="Marianne"/>
        </w:rPr>
      </w:pPr>
      <w:r w:rsidRPr="00317548">
        <w:rPr>
          <w:rFonts w:ascii="Marianne" w:hAnsi="Marianne"/>
        </w:rPr>
        <w:t>Au niveau national, le RESPADD a fondé la stratégie LSST et est financé depuis 2018 comme promoteur national de la démarche.</w:t>
      </w:r>
    </w:p>
    <w:p w14:paraId="087B1307" w14:textId="39B992A7" w:rsidR="000668BB" w:rsidRPr="00317548" w:rsidRDefault="000668BB" w:rsidP="008B41D7">
      <w:pPr>
        <w:ind w:firstLine="708"/>
        <w:jc w:val="both"/>
        <w:rPr>
          <w:rFonts w:ascii="Marianne" w:hAnsi="Marianne"/>
        </w:rPr>
      </w:pPr>
      <w:r w:rsidRPr="00317548">
        <w:rPr>
          <w:rFonts w:ascii="Marianne" w:hAnsi="Marianne"/>
        </w:rPr>
        <w:t>L</w:t>
      </w:r>
      <w:r w:rsidR="00FF3B7D">
        <w:rPr>
          <w:rFonts w:ascii="Marianne" w:hAnsi="Marianne"/>
        </w:rPr>
        <w:t xml:space="preserve">e déploiement des </w:t>
      </w:r>
      <w:r w:rsidRPr="00317548">
        <w:rPr>
          <w:rFonts w:ascii="Marianne" w:hAnsi="Marianne"/>
        </w:rPr>
        <w:t>démarche</w:t>
      </w:r>
      <w:r w:rsidR="00FF3B7D">
        <w:rPr>
          <w:rFonts w:ascii="Marianne" w:hAnsi="Marianne"/>
        </w:rPr>
        <w:t>s</w:t>
      </w:r>
      <w:r w:rsidRPr="00317548">
        <w:rPr>
          <w:rFonts w:ascii="Marianne" w:hAnsi="Marianne"/>
        </w:rPr>
        <w:t xml:space="preserve"> « Lieux de santé sans tabac » est une des priorités du programme national de lutte contre le tabac 2023-2027</w:t>
      </w:r>
      <w:r w:rsidR="00FF3B7D">
        <w:rPr>
          <w:rFonts w:ascii="Marianne" w:hAnsi="Marianne"/>
        </w:rPr>
        <w:t>. Il</w:t>
      </w:r>
      <w:r w:rsidRPr="00317548">
        <w:rPr>
          <w:rFonts w:ascii="Marianne" w:hAnsi="Marianne"/>
        </w:rPr>
        <w:t xml:space="preserve"> </w:t>
      </w:r>
      <w:r w:rsidR="00FF3B7D">
        <w:rPr>
          <w:rFonts w:ascii="Marianne" w:hAnsi="Marianne"/>
        </w:rPr>
        <w:t xml:space="preserve">constitue </w:t>
      </w:r>
      <w:r w:rsidRPr="00317548">
        <w:rPr>
          <w:rFonts w:ascii="Marianne" w:hAnsi="Marianne"/>
        </w:rPr>
        <w:t xml:space="preserve">également un des objectifs prioritaires du Programme </w:t>
      </w:r>
      <w:r w:rsidR="00C34FEC">
        <w:rPr>
          <w:rFonts w:ascii="Marianne" w:hAnsi="Marianne"/>
        </w:rPr>
        <w:t>R</w:t>
      </w:r>
      <w:r w:rsidRPr="00317548">
        <w:rPr>
          <w:rFonts w:ascii="Marianne" w:hAnsi="Marianne"/>
        </w:rPr>
        <w:t>égionale d</w:t>
      </w:r>
      <w:r w:rsidR="00FF3B7D">
        <w:rPr>
          <w:rFonts w:ascii="Marianne" w:hAnsi="Marianne"/>
        </w:rPr>
        <w:t xml:space="preserve">e Santé </w:t>
      </w:r>
      <w:r w:rsidR="00C34FEC">
        <w:rPr>
          <w:rFonts w:ascii="Marianne" w:hAnsi="Marianne"/>
        </w:rPr>
        <w:t xml:space="preserve">(PRS3) </w:t>
      </w:r>
      <w:r w:rsidR="00FF3B7D">
        <w:rPr>
          <w:rFonts w:ascii="Marianne" w:hAnsi="Marianne"/>
        </w:rPr>
        <w:t>de</w:t>
      </w:r>
      <w:r w:rsidRPr="00317548">
        <w:rPr>
          <w:rFonts w:ascii="Marianne" w:hAnsi="Marianne"/>
        </w:rPr>
        <w:t xml:space="preserve"> l’Agence Régionale de Santé </w:t>
      </w:r>
      <w:r w:rsidR="00C34FEC" w:rsidRPr="00C34FEC">
        <w:rPr>
          <w:rFonts w:ascii="Marianne" w:hAnsi="Marianne"/>
        </w:rPr>
        <w:t>Provence-Alpes-Côte d'Azur</w:t>
      </w:r>
      <w:r w:rsidRPr="00317548">
        <w:rPr>
          <w:rFonts w:ascii="Marianne" w:hAnsi="Marianne"/>
        </w:rPr>
        <w:t xml:space="preserve">. </w:t>
      </w:r>
    </w:p>
    <w:p w14:paraId="7495A9B7" w14:textId="43DCB258" w:rsidR="000668BB" w:rsidRPr="00317548" w:rsidRDefault="00182504" w:rsidP="000668BB">
      <w:pPr>
        <w:jc w:val="both"/>
        <w:rPr>
          <w:rFonts w:ascii="Marianne" w:hAnsi="Marianne"/>
          <w:b/>
          <w:u w:val="single"/>
        </w:rPr>
      </w:pPr>
      <w:bookmarkStart w:id="2" w:name="_Hlk204697961"/>
      <w:r w:rsidRPr="00317548">
        <w:rPr>
          <w:rFonts w:ascii="Marianne" w:hAnsi="Marianne"/>
          <w:b/>
          <w:u w:val="single"/>
        </w:rPr>
        <w:t>Cette stratégie</w:t>
      </w:r>
      <w:r w:rsidR="000668BB" w:rsidRPr="00317548">
        <w:rPr>
          <w:rFonts w:ascii="Marianne" w:hAnsi="Marianne"/>
          <w:b/>
          <w:u w:val="single"/>
        </w:rPr>
        <w:t xml:space="preserve"> s’articule autour de trois axes</w:t>
      </w:r>
      <w:r w:rsidR="00F5736B">
        <w:rPr>
          <w:rFonts w:ascii="Marianne" w:hAnsi="Marianne"/>
          <w:b/>
          <w:u w:val="single"/>
        </w:rPr>
        <w:t>,</w:t>
      </w:r>
      <w:r w:rsidR="00833B19">
        <w:rPr>
          <w:rFonts w:ascii="Marianne" w:hAnsi="Marianne"/>
          <w:b/>
          <w:u w:val="single"/>
        </w:rPr>
        <w:t xml:space="preserve"> </w:t>
      </w:r>
    </w:p>
    <w:p w14:paraId="383E4082" w14:textId="77777777" w:rsidR="00C34FEC" w:rsidRDefault="000668BB" w:rsidP="00C34FEC">
      <w:pPr>
        <w:pStyle w:val="Paragraphedeliste"/>
        <w:numPr>
          <w:ilvl w:val="0"/>
          <w:numId w:val="6"/>
        </w:numPr>
        <w:jc w:val="both"/>
        <w:rPr>
          <w:rFonts w:ascii="Marianne" w:hAnsi="Marianne"/>
        </w:rPr>
      </w:pPr>
      <w:bookmarkStart w:id="3" w:name="_Hlk204697940"/>
      <w:r w:rsidRPr="00317548">
        <w:rPr>
          <w:rFonts w:ascii="Marianne" w:hAnsi="Marianne"/>
        </w:rPr>
        <w:t>Améliorer la santé du patient fumeur en</w:t>
      </w:r>
      <w:r w:rsidR="00C34FEC">
        <w:rPr>
          <w:rFonts w:ascii="Marianne" w:hAnsi="Marianne"/>
        </w:rPr>
        <w:t xml:space="preserve"> : </w:t>
      </w:r>
    </w:p>
    <w:p w14:paraId="1E9EE907" w14:textId="7B18EB56" w:rsidR="00C34FEC" w:rsidRDefault="000668BB" w:rsidP="00C34FEC">
      <w:pPr>
        <w:pStyle w:val="Paragraphedeliste"/>
        <w:numPr>
          <w:ilvl w:val="1"/>
          <w:numId w:val="6"/>
        </w:numPr>
        <w:jc w:val="both"/>
        <w:rPr>
          <w:rFonts w:ascii="Marianne" w:hAnsi="Marianne"/>
        </w:rPr>
      </w:pPr>
      <w:r w:rsidRPr="00317548">
        <w:rPr>
          <w:rFonts w:ascii="Marianne" w:hAnsi="Marianne"/>
        </w:rPr>
        <w:t xml:space="preserve"> </w:t>
      </w:r>
      <w:proofErr w:type="gramStart"/>
      <w:r w:rsidRPr="00317548">
        <w:rPr>
          <w:rFonts w:ascii="Marianne" w:hAnsi="Marianne"/>
        </w:rPr>
        <w:t>lui</w:t>
      </w:r>
      <w:proofErr w:type="gramEnd"/>
      <w:r w:rsidRPr="00317548">
        <w:rPr>
          <w:rFonts w:ascii="Marianne" w:hAnsi="Marianne"/>
        </w:rPr>
        <w:t xml:space="preserve"> proposant systématiquement</w:t>
      </w:r>
      <w:r w:rsidR="00C34FEC">
        <w:rPr>
          <w:rFonts w:ascii="Marianne" w:hAnsi="Marianne"/>
        </w:rPr>
        <w:t> </w:t>
      </w:r>
      <w:r w:rsidRPr="00C34FEC">
        <w:rPr>
          <w:rFonts w:ascii="Marianne" w:hAnsi="Marianne"/>
        </w:rPr>
        <w:t>une démarche de sevrage tabagique avant et pendant son séjour en établissement de santé</w:t>
      </w:r>
      <w:r w:rsidR="00147496">
        <w:rPr>
          <w:rFonts w:ascii="Marianne" w:hAnsi="Marianne"/>
        </w:rPr>
        <w:t> ;</w:t>
      </w:r>
    </w:p>
    <w:p w14:paraId="2C9CB7D6" w14:textId="060945AC" w:rsidR="000668BB" w:rsidRPr="00C34FEC" w:rsidRDefault="000668BB" w:rsidP="00C34FEC">
      <w:pPr>
        <w:pStyle w:val="Paragraphedeliste"/>
        <w:numPr>
          <w:ilvl w:val="1"/>
          <w:numId w:val="6"/>
        </w:numPr>
        <w:jc w:val="both"/>
        <w:rPr>
          <w:rFonts w:ascii="Marianne" w:hAnsi="Marianne"/>
        </w:rPr>
      </w:pPr>
      <w:proofErr w:type="gramStart"/>
      <w:r w:rsidRPr="00C34FEC">
        <w:rPr>
          <w:rFonts w:ascii="Marianne" w:hAnsi="Marianne"/>
        </w:rPr>
        <w:t>faisant</w:t>
      </w:r>
      <w:proofErr w:type="gramEnd"/>
      <w:r w:rsidRPr="00C34FEC">
        <w:rPr>
          <w:rFonts w:ascii="Marianne" w:hAnsi="Marianne"/>
        </w:rPr>
        <w:t xml:space="preserve"> le lien avec son médecin traitant </w:t>
      </w:r>
      <w:r w:rsidR="00C34FEC">
        <w:rPr>
          <w:rFonts w:ascii="Marianne" w:hAnsi="Marianne"/>
        </w:rPr>
        <w:t>et</w:t>
      </w:r>
      <w:r w:rsidRPr="00C34FEC">
        <w:rPr>
          <w:rFonts w:ascii="Marianne" w:hAnsi="Marianne"/>
        </w:rPr>
        <w:t xml:space="preserve"> avec tout professionnel de santé en charge d’accompagner la personne dans l’arrêt du tabac</w:t>
      </w:r>
      <w:r w:rsidR="00833B19">
        <w:rPr>
          <w:rFonts w:ascii="Marianne" w:hAnsi="Marianne"/>
        </w:rPr>
        <w:t> ;</w:t>
      </w:r>
    </w:p>
    <w:p w14:paraId="13454504" w14:textId="2CB28037" w:rsidR="000668BB" w:rsidRPr="00317548" w:rsidRDefault="000668BB" w:rsidP="000668BB">
      <w:pPr>
        <w:pStyle w:val="Paragraphedeliste"/>
        <w:numPr>
          <w:ilvl w:val="0"/>
          <w:numId w:val="6"/>
        </w:numPr>
        <w:jc w:val="both"/>
        <w:rPr>
          <w:rFonts w:ascii="Marianne" w:hAnsi="Marianne"/>
        </w:rPr>
      </w:pPr>
      <w:r w:rsidRPr="00317548">
        <w:rPr>
          <w:rFonts w:ascii="Marianne" w:hAnsi="Marianne"/>
        </w:rPr>
        <w:t xml:space="preserve">Aider tous les personnels fumeurs des établissements à s’engager dans une démarche d’arrêt du tabac en s’appuyant </w:t>
      </w:r>
      <w:r w:rsidR="00C34FEC">
        <w:rPr>
          <w:rFonts w:ascii="Marianne" w:hAnsi="Marianne"/>
        </w:rPr>
        <w:t xml:space="preserve">notamment </w:t>
      </w:r>
      <w:r w:rsidRPr="00317548">
        <w:rPr>
          <w:rFonts w:ascii="Marianne" w:hAnsi="Marianne"/>
        </w:rPr>
        <w:t>sur les services de santé au travail ;</w:t>
      </w:r>
    </w:p>
    <w:p w14:paraId="0DB69A4C" w14:textId="76DEB284" w:rsidR="00F5736B" w:rsidRPr="00833B19" w:rsidRDefault="000668BB" w:rsidP="00833B19">
      <w:pPr>
        <w:pStyle w:val="Paragraphedeliste"/>
        <w:numPr>
          <w:ilvl w:val="0"/>
          <w:numId w:val="6"/>
        </w:numPr>
        <w:jc w:val="both"/>
        <w:rPr>
          <w:rFonts w:ascii="Marianne" w:hAnsi="Marianne"/>
        </w:rPr>
      </w:pPr>
      <w:r w:rsidRPr="00317548">
        <w:rPr>
          <w:rFonts w:ascii="Marianne" w:hAnsi="Marianne"/>
        </w:rPr>
        <w:t>Organiser les espaces des établissements de santé dans une logique de promotion de la santé, afin de favoriser la non-exposition au tabac, en particulier des mineurs et des anciens fumeurs.</w:t>
      </w:r>
      <w:bookmarkEnd w:id="3"/>
    </w:p>
    <w:p w14:paraId="2AFFC9D9" w14:textId="7E5A1909" w:rsidR="00182504" w:rsidRPr="00317548" w:rsidRDefault="00F5736B" w:rsidP="00182504">
      <w:pPr>
        <w:spacing w:line="240" w:lineRule="auto"/>
        <w:jc w:val="both"/>
        <w:rPr>
          <w:rFonts w:ascii="Marianne" w:hAnsi="Marianne"/>
          <w:b/>
          <w:u w:val="single"/>
        </w:rPr>
      </w:pPr>
      <w:r>
        <w:rPr>
          <w:rFonts w:ascii="Marianne" w:hAnsi="Marianne"/>
          <w:b/>
          <w:u w:val="single"/>
        </w:rPr>
        <w:t>P</w:t>
      </w:r>
      <w:r w:rsidR="00051D6A">
        <w:rPr>
          <w:rFonts w:ascii="Marianne" w:hAnsi="Marianne"/>
          <w:b/>
          <w:u w:val="single"/>
        </w:rPr>
        <w:t>révoit</w:t>
      </w:r>
      <w:r w:rsidR="00182504" w:rsidRPr="00317548">
        <w:rPr>
          <w:rFonts w:ascii="Marianne" w:hAnsi="Marianne"/>
          <w:b/>
          <w:u w:val="single"/>
        </w:rPr>
        <w:t xml:space="preserve"> la mise en place d’actions autours de huit normes</w:t>
      </w:r>
      <w:r>
        <w:rPr>
          <w:rFonts w:ascii="Marianne" w:hAnsi="Marianne"/>
          <w:b/>
          <w:u w:val="single"/>
        </w:rPr>
        <w:t>,</w:t>
      </w:r>
      <w:r w:rsidR="00182504" w:rsidRPr="00317548">
        <w:rPr>
          <w:rFonts w:ascii="Marianne" w:hAnsi="Marianne"/>
          <w:b/>
          <w:u w:val="single"/>
        </w:rPr>
        <w:t xml:space="preserve">   </w:t>
      </w:r>
    </w:p>
    <w:p w14:paraId="31EF49AC" w14:textId="0AE751D7" w:rsidR="002F7713" w:rsidRPr="00317548" w:rsidRDefault="00A917D2" w:rsidP="002F7713">
      <w:pPr>
        <w:pStyle w:val="Paragraphedeliste"/>
        <w:numPr>
          <w:ilvl w:val="0"/>
          <w:numId w:val="10"/>
        </w:numPr>
        <w:spacing w:line="240" w:lineRule="auto"/>
        <w:jc w:val="both"/>
        <w:rPr>
          <w:rFonts w:ascii="Marianne" w:hAnsi="Marianne"/>
        </w:rPr>
      </w:pPr>
      <w:r w:rsidRPr="00317548">
        <w:rPr>
          <w:rFonts w:ascii="Marianne" w:hAnsi="Marianne"/>
        </w:rPr>
        <w:t>La</w:t>
      </w:r>
      <w:r w:rsidR="002F7713" w:rsidRPr="00317548">
        <w:rPr>
          <w:rFonts w:ascii="Marianne" w:hAnsi="Marianne"/>
        </w:rPr>
        <w:t xml:space="preserve"> gouvernance et l'engagement,</w:t>
      </w:r>
    </w:p>
    <w:p w14:paraId="43EA1C08" w14:textId="613ACD23" w:rsidR="002F7713" w:rsidRPr="00317548" w:rsidRDefault="00A917D2" w:rsidP="002F7713">
      <w:pPr>
        <w:pStyle w:val="Paragraphedeliste"/>
        <w:numPr>
          <w:ilvl w:val="0"/>
          <w:numId w:val="10"/>
        </w:numPr>
        <w:spacing w:line="240" w:lineRule="auto"/>
        <w:jc w:val="both"/>
        <w:rPr>
          <w:rFonts w:ascii="Marianne" w:hAnsi="Marianne"/>
        </w:rPr>
      </w:pPr>
      <w:r w:rsidRPr="00317548">
        <w:rPr>
          <w:rFonts w:ascii="Marianne" w:hAnsi="Marianne"/>
        </w:rPr>
        <w:t>La</w:t>
      </w:r>
      <w:r w:rsidR="002F7713" w:rsidRPr="00317548">
        <w:rPr>
          <w:rFonts w:ascii="Marianne" w:hAnsi="Marianne"/>
        </w:rPr>
        <w:t xml:space="preserve"> communication,</w:t>
      </w:r>
    </w:p>
    <w:p w14:paraId="074242DD" w14:textId="2705A2D9" w:rsidR="002F7713" w:rsidRPr="00317548" w:rsidRDefault="00A917D2" w:rsidP="002F7713">
      <w:pPr>
        <w:pStyle w:val="Paragraphedeliste"/>
        <w:numPr>
          <w:ilvl w:val="0"/>
          <w:numId w:val="10"/>
        </w:numPr>
        <w:spacing w:line="240" w:lineRule="auto"/>
        <w:jc w:val="both"/>
        <w:rPr>
          <w:rFonts w:ascii="Marianne" w:hAnsi="Marianne"/>
        </w:rPr>
      </w:pPr>
      <w:r w:rsidRPr="00317548">
        <w:rPr>
          <w:rFonts w:ascii="Marianne" w:hAnsi="Marianne"/>
        </w:rPr>
        <w:t>La</w:t>
      </w:r>
      <w:r w:rsidR="002F7713" w:rsidRPr="00317548">
        <w:rPr>
          <w:rFonts w:ascii="Marianne" w:hAnsi="Marianne"/>
        </w:rPr>
        <w:t xml:space="preserve"> formation initiale et continue,</w:t>
      </w:r>
    </w:p>
    <w:p w14:paraId="140BD79A" w14:textId="392ABB10" w:rsidR="002F7713" w:rsidRPr="00317548" w:rsidRDefault="00A917D2" w:rsidP="002F7713">
      <w:pPr>
        <w:pStyle w:val="Paragraphedeliste"/>
        <w:numPr>
          <w:ilvl w:val="0"/>
          <w:numId w:val="10"/>
        </w:numPr>
        <w:spacing w:line="240" w:lineRule="auto"/>
        <w:jc w:val="both"/>
        <w:rPr>
          <w:rFonts w:ascii="Marianne" w:hAnsi="Marianne"/>
        </w:rPr>
      </w:pPr>
      <w:r w:rsidRPr="00317548">
        <w:rPr>
          <w:rFonts w:ascii="Marianne" w:hAnsi="Marianne"/>
        </w:rPr>
        <w:t>L’identification</w:t>
      </w:r>
      <w:r w:rsidR="002F7713" w:rsidRPr="00317548">
        <w:rPr>
          <w:rFonts w:ascii="Marianne" w:hAnsi="Marianne"/>
        </w:rPr>
        <w:t>, le diagnostic et le soutien au sevrage tabagique,</w:t>
      </w:r>
    </w:p>
    <w:p w14:paraId="255AF515" w14:textId="5231C98C" w:rsidR="002F7713" w:rsidRPr="00317548" w:rsidRDefault="00A917D2" w:rsidP="002F7713">
      <w:pPr>
        <w:pStyle w:val="Paragraphedeliste"/>
        <w:numPr>
          <w:ilvl w:val="0"/>
          <w:numId w:val="10"/>
        </w:numPr>
        <w:spacing w:line="240" w:lineRule="auto"/>
        <w:jc w:val="both"/>
        <w:rPr>
          <w:rFonts w:ascii="Marianne" w:hAnsi="Marianne"/>
        </w:rPr>
      </w:pPr>
      <w:r w:rsidRPr="00317548">
        <w:rPr>
          <w:rFonts w:ascii="Marianne" w:hAnsi="Marianne"/>
        </w:rPr>
        <w:lastRenderedPageBreak/>
        <w:t>L’environnement</w:t>
      </w:r>
      <w:r w:rsidR="002F7713" w:rsidRPr="00317548">
        <w:rPr>
          <w:rFonts w:ascii="Marianne" w:hAnsi="Marianne"/>
        </w:rPr>
        <w:t xml:space="preserve"> sans tabac,</w:t>
      </w:r>
    </w:p>
    <w:p w14:paraId="2D78DAB5" w14:textId="61BC4010" w:rsidR="002F7713" w:rsidRPr="00317548" w:rsidRDefault="00A917D2" w:rsidP="002F7713">
      <w:pPr>
        <w:pStyle w:val="Paragraphedeliste"/>
        <w:numPr>
          <w:ilvl w:val="0"/>
          <w:numId w:val="10"/>
        </w:numPr>
        <w:spacing w:line="240" w:lineRule="auto"/>
        <w:jc w:val="both"/>
        <w:rPr>
          <w:rFonts w:ascii="Marianne" w:hAnsi="Marianne"/>
        </w:rPr>
      </w:pPr>
      <w:r w:rsidRPr="00317548">
        <w:rPr>
          <w:rFonts w:ascii="Marianne" w:hAnsi="Marianne"/>
        </w:rPr>
        <w:t>Le</w:t>
      </w:r>
      <w:r w:rsidR="002F7713" w:rsidRPr="00317548">
        <w:rPr>
          <w:rFonts w:ascii="Marianne" w:hAnsi="Marianne"/>
        </w:rPr>
        <w:t xml:space="preserve"> lieu de travail sain,</w:t>
      </w:r>
    </w:p>
    <w:p w14:paraId="106B0E73" w14:textId="31DF08CF" w:rsidR="002F7713" w:rsidRPr="00317548" w:rsidRDefault="00A917D2" w:rsidP="002F7713">
      <w:pPr>
        <w:pStyle w:val="Paragraphedeliste"/>
        <w:numPr>
          <w:ilvl w:val="0"/>
          <w:numId w:val="10"/>
        </w:numPr>
        <w:spacing w:line="240" w:lineRule="auto"/>
        <w:jc w:val="both"/>
        <w:rPr>
          <w:rFonts w:ascii="Marianne" w:hAnsi="Marianne"/>
        </w:rPr>
      </w:pPr>
      <w:r w:rsidRPr="00317548">
        <w:rPr>
          <w:rFonts w:ascii="Marianne" w:hAnsi="Marianne"/>
        </w:rPr>
        <w:t>L’engagement</w:t>
      </w:r>
      <w:r w:rsidR="002F7713" w:rsidRPr="00317548">
        <w:rPr>
          <w:rFonts w:ascii="Marianne" w:hAnsi="Marianne"/>
        </w:rPr>
        <w:t xml:space="preserve"> dans la communauté,</w:t>
      </w:r>
    </w:p>
    <w:p w14:paraId="12F5CB41" w14:textId="28D6032D" w:rsidR="00182504" w:rsidRPr="00EC12C3" w:rsidRDefault="00A917D2" w:rsidP="00182504">
      <w:pPr>
        <w:pStyle w:val="Paragraphedeliste"/>
        <w:numPr>
          <w:ilvl w:val="0"/>
          <w:numId w:val="10"/>
        </w:numPr>
        <w:spacing w:line="240" w:lineRule="auto"/>
        <w:jc w:val="both"/>
        <w:rPr>
          <w:rFonts w:ascii="Marianne" w:hAnsi="Marianne"/>
        </w:rPr>
      </w:pPr>
      <w:r w:rsidRPr="00317548">
        <w:rPr>
          <w:rFonts w:ascii="Marianne" w:hAnsi="Marianne"/>
        </w:rPr>
        <w:t>La</w:t>
      </w:r>
      <w:r w:rsidR="002F7713" w:rsidRPr="00317548">
        <w:rPr>
          <w:rFonts w:ascii="Marianne" w:hAnsi="Marianne"/>
        </w:rPr>
        <w:t xml:space="preserve"> surveillance et l'évaluation</w:t>
      </w:r>
      <w:bookmarkEnd w:id="2"/>
    </w:p>
    <w:p w14:paraId="7C302DD9" w14:textId="44333D8C" w:rsidR="00F5736B" w:rsidRPr="00F5736B" w:rsidRDefault="00F5736B" w:rsidP="00182504">
      <w:pPr>
        <w:spacing w:line="240" w:lineRule="auto"/>
        <w:jc w:val="both"/>
        <w:rPr>
          <w:rFonts w:ascii="Marianne" w:hAnsi="Marianne"/>
          <w:b/>
          <w:bCs/>
          <w:u w:val="single"/>
        </w:rPr>
      </w:pPr>
      <w:r w:rsidRPr="00F5736B">
        <w:rPr>
          <w:rFonts w:ascii="Marianne" w:hAnsi="Marianne"/>
          <w:b/>
          <w:bCs/>
          <w:u w:val="single"/>
        </w:rPr>
        <w:t>Et articule cinq volets</w:t>
      </w:r>
      <w:r>
        <w:rPr>
          <w:rFonts w:ascii="Marianne" w:hAnsi="Marianne"/>
          <w:b/>
          <w:bCs/>
          <w:u w:val="single"/>
        </w:rPr>
        <w:t>.</w:t>
      </w:r>
    </w:p>
    <w:p w14:paraId="7A834644" w14:textId="77777777" w:rsidR="000668BB" w:rsidRDefault="000668BB" w:rsidP="000668BB">
      <w:pPr>
        <w:jc w:val="both"/>
      </w:pPr>
      <w:r w:rsidRPr="0024010A">
        <w:rPr>
          <w:noProof/>
          <w:lang w:eastAsia="fr-FR"/>
        </w:rPr>
        <w:drawing>
          <wp:inline distT="0" distB="0" distL="0" distR="0" wp14:anchorId="2BEAE468" wp14:editId="6D4927AB">
            <wp:extent cx="5760720" cy="3830219"/>
            <wp:effectExtent l="0" t="0" r="0" b="0"/>
            <wp:docPr id="1" name="Image 1" descr="C:\Users\hugo.si-hassen\Desktop\Capture d’écran_19-7-2024_141251_www.respadd.or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ugo.si-hassen\Desktop\Capture d’écran_19-7-2024_141251_www.respadd.org.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3830219"/>
                    </a:xfrm>
                    <a:prstGeom prst="rect">
                      <a:avLst/>
                    </a:prstGeom>
                    <a:noFill/>
                    <a:ln>
                      <a:noFill/>
                    </a:ln>
                  </pic:spPr>
                </pic:pic>
              </a:graphicData>
            </a:graphic>
          </wp:inline>
        </w:drawing>
      </w:r>
    </w:p>
    <w:p w14:paraId="192B8DC0" w14:textId="77777777" w:rsidR="000668BB" w:rsidRDefault="000668BB" w:rsidP="000668BB">
      <w:pPr>
        <w:jc w:val="both"/>
      </w:pPr>
    </w:p>
    <w:p w14:paraId="36E9B9B8" w14:textId="78D53E15" w:rsidR="000668BB" w:rsidRDefault="000668BB" w:rsidP="007B3299">
      <w:pPr>
        <w:pStyle w:val="Titre1"/>
        <w:numPr>
          <w:ilvl w:val="0"/>
          <w:numId w:val="14"/>
        </w:numPr>
      </w:pPr>
      <w:bookmarkStart w:id="4" w:name="_Toc205383105"/>
      <w:r>
        <w:t>Périmètre et attendus de l’appel à projet</w:t>
      </w:r>
      <w:bookmarkEnd w:id="4"/>
      <w:r>
        <w:t xml:space="preserve"> </w:t>
      </w:r>
    </w:p>
    <w:p w14:paraId="3F869FCF" w14:textId="77777777" w:rsidR="000668BB" w:rsidRDefault="000668BB" w:rsidP="000668BB"/>
    <w:p w14:paraId="4BF7CB99" w14:textId="1D4A070A" w:rsidR="00833B19" w:rsidRPr="00833B19" w:rsidRDefault="00182504" w:rsidP="00833B19">
      <w:pPr>
        <w:pStyle w:val="Titre2"/>
      </w:pPr>
      <w:bookmarkStart w:id="5" w:name="_Toc205383106"/>
      <w:r w:rsidRPr="006D3A9A">
        <w:t>Cadre du financement</w:t>
      </w:r>
      <w:bookmarkEnd w:id="5"/>
      <w:r w:rsidR="00833B19">
        <w:br/>
      </w:r>
    </w:p>
    <w:p w14:paraId="66E846F2" w14:textId="3D4D2CBD" w:rsidR="000668BB" w:rsidRPr="00317548" w:rsidRDefault="000668BB" w:rsidP="00833B19">
      <w:pPr>
        <w:ind w:firstLine="360"/>
        <w:jc w:val="both"/>
        <w:rPr>
          <w:rFonts w:ascii="Marianne" w:hAnsi="Marianne"/>
        </w:rPr>
      </w:pPr>
      <w:r w:rsidRPr="00317548">
        <w:rPr>
          <w:rFonts w:ascii="Marianne" w:hAnsi="Marianne"/>
        </w:rPr>
        <w:t xml:space="preserve">Cet appel à projet </w:t>
      </w:r>
      <w:r w:rsidR="00E03749" w:rsidRPr="00317548">
        <w:rPr>
          <w:rFonts w:ascii="Marianne" w:hAnsi="Marianne"/>
        </w:rPr>
        <w:t xml:space="preserve">visant à renforcer la politique Lieux de </w:t>
      </w:r>
      <w:r w:rsidR="009A0DDF">
        <w:rPr>
          <w:rFonts w:ascii="Marianne" w:hAnsi="Marianne"/>
        </w:rPr>
        <w:t>s</w:t>
      </w:r>
      <w:r w:rsidR="00E03749" w:rsidRPr="00317548">
        <w:rPr>
          <w:rFonts w:ascii="Marianne" w:hAnsi="Marianne"/>
        </w:rPr>
        <w:t>anté sans tabac en PACA s’inscrit dans le cadre de</w:t>
      </w:r>
      <w:r w:rsidRPr="00317548">
        <w:rPr>
          <w:rFonts w:ascii="Marianne" w:hAnsi="Marianne"/>
        </w:rPr>
        <w:t xml:space="preserve"> l’instruction N° DGS/</w:t>
      </w:r>
      <w:r w:rsidRPr="009A0DDF">
        <w:rPr>
          <w:rFonts w:ascii="Marianne" w:hAnsi="Marianne"/>
        </w:rPr>
        <w:t xml:space="preserve">SP3/DSS/CNAM/DPPS/2023/93 du 23 juin 2023 </w:t>
      </w:r>
      <w:r w:rsidR="009A0DDF" w:rsidRPr="009A0DDF">
        <w:rPr>
          <w:rFonts w:ascii="Marianne" w:hAnsi="Marianne"/>
        </w:rPr>
        <w:t>et de l’instruction N</w:t>
      </w:r>
      <w:r w:rsidR="009A0DDF" w:rsidRPr="009A0DDF">
        <w:rPr>
          <w:rFonts w:ascii="Marianne" w:hAnsi="Marianne"/>
          <w:b/>
          <w:bCs/>
        </w:rPr>
        <w:t xml:space="preserve">° </w:t>
      </w:r>
      <w:r w:rsidR="009A0DDF" w:rsidRPr="009A0DDF">
        <w:rPr>
          <w:rFonts w:ascii="Marianne" w:hAnsi="Marianne"/>
        </w:rPr>
        <w:t>DGS/SP3/DSS/CNAM/2025/61 du 17 juin 2025 relative au dispositif de soutien par le fonds de lutte contre les addictions (FLCA) aux actions régionales contribuant à la lutte contre les addictions pour 2025</w:t>
      </w:r>
      <w:r w:rsidR="009A0DDF">
        <w:rPr>
          <w:rFonts w:ascii="Marianne" w:hAnsi="Marianne"/>
        </w:rPr>
        <w:t>.</w:t>
      </w:r>
    </w:p>
    <w:p w14:paraId="77F6AF57" w14:textId="52D23500" w:rsidR="000668BB" w:rsidRPr="00317548" w:rsidRDefault="00E03749" w:rsidP="008B41D7">
      <w:pPr>
        <w:ind w:firstLine="360"/>
        <w:jc w:val="both"/>
        <w:rPr>
          <w:rFonts w:ascii="Marianne" w:hAnsi="Marianne"/>
        </w:rPr>
      </w:pPr>
      <w:r w:rsidRPr="00317548">
        <w:rPr>
          <w:rFonts w:ascii="Marianne" w:hAnsi="Marianne"/>
        </w:rPr>
        <w:t xml:space="preserve">L’objectif </w:t>
      </w:r>
      <w:r w:rsidR="000668BB" w:rsidRPr="00317548">
        <w:rPr>
          <w:rFonts w:ascii="Marianne" w:hAnsi="Marianne"/>
        </w:rPr>
        <w:t xml:space="preserve">national est le suivant : </w:t>
      </w:r>
      <w:r w:rsidR="00833B19">
        <w:rPr>
          <w:rFonts w:ascii="Marianne" w:hAnsi="Marianne"/>
        </w:rPr>
        <w:t>a</w:t>
      </w:r>
      <w:r w:rsidR="000668BB" w:rsidRPr="00317548">
        <w:rPr>
          <w:rFonts w:ascii="Marianne" w:hAnsi="Marianne"/>
        </w:rPr>
        <w:t xml:space="preserve">mener, sur la période 2023-2027, au moins 50 % de l’ensemble des établissements de santé publics et privés, à adopter cette démarche. </w:t>
      </w:r>
    </w:p>
    <w:p w14:paraId="4DB19F5B" w14:textId="77777777" w:rsidR="000668BB" w:rsidRPr="00317548" w:rsidRDefault="000668BB" w:rsidP="007B3299">
      <w:pPr>
        <w:jc w:val="both"/>
        <w:rPr>
          <w:rFonts w:ascii="Marianne" w:hAnsi="Marianne"/>
          <w:u w:val="single"/>
        </w:rPr>
      </w:pPr>
      <w:r w:rsidRPr="00317548">
        <w:rPr>
          <w:rFonts w:ascii="Marianne" w:hAnsi="Marianne"/>
          <w:u w:val="single"/>
        </w:rPr>
        <w:lastRenderedPageBreak/>
        <w:t xml:space="preserve">Cet objectif général suppose d’atteindre : </w:t>
      </w:r>
    </w:p>
    <w:p w14:paraId="323B3E8D" w14:textId="77777777" w:rsidR="000668BB" w:rsidRPr="00317548" w:rsidRDefault="000668BB" w:rsidP="007B3299">
      <w:pPr>
        <w:pStyle w:val="Paragraphedeliste"/>
        <w:numPr>
          <w:ilvl w:val="0"/>
          <w:numId w:val="8"/>
        </w:numPr>
        <w:jc w:val="both"/>
        <w:rPr>
          <w:rFonts w:ascii="Marianne" w:hAnsi="Marianne"/>
        </w:rPr>
      </w:pPr>
      <w:bookmarkStart w:id="6" w:name="_Hlk204698270"/>
      <w:r w:rsidRPr="00317548">
        <w:rPr>
          <w:rFonts w:ascii="Marianne" w:hAnsi="Marianne"/>
        </w:rPr>
        <w:t xml:space="preserve">Le taux de 50 % pour les établissements publics/privés de santé mentale ; </w:t>
      </w:r>
    </w:p>
    <w:p w14:paraId="25DB6E8E" w14:textId="77777777" w:rsidR="000668BB" w:rsidRPr="00317548" w:rsidRDefault="000668BB" w:rsidP="007B3299">
      <w:pPr>
        <w:pStyle w:val="Paragraphedeliste"/>
        <w:numPr>
          <w:ilvl w:val="0"/>
          <w:numId w:val="8"/>
        </w:numPr>
        <w:jc w:val="both"/>
        <w:rPr>
          <w:rFonts w:ascii="Marianne" w:hAnsi="Marianne"/>
        </w:rPr>
      </w:pPr>
      <w:r w:rsidRPr="00317548">
        <w:rPr>
          <w:rFonts w:ascii="Marianne" w:hAnsi="Marianne"/>
        </w:rPr>
        <w:t xml:space="preserve">Le taux de 100 % pour les établissements suivants à échéance 2027 : </w:t>
      </w:r>
    </w:p>
    <w:p w14:paraId="6E2D146D" w14:textId="77777777" w:rsidR="000668BB" w:rsidRPr="00317548" w:rsidRDefault="000668BB" w:rsidP="007B3299">
      <w:pPr>
        <w:pStyle w:val="Paragraphedeliste"/>
        <w:numPr>
          <w:ilvl w:val="1"/>
          <w:numId w:val="8"/>
        </w:numPr>
        <w:jc w:val="both"/>
        <w:rPr>
          <w:rFonts w:ascii="Marianne" w:hAnsi="Marianne"/>
        </w:rPr>
      </w:pPr>
      <w:bookmarkStart w:id="7" w:name="_Hlk204698078"/>
      <w:r w:rsidRPr="00317548">
        <w:rPr>
          <w:rFonts w:ascii="Marianne" w:hAnsi="Marianne"/>
        </w:rPr>
        <w:t xml:space="preserve">Les établissements qui ont une activité « femme, mère, nouveau-né, enfant », notamment les établissements autorisés à l’activité de soins de gynécologie obstétrique ; </w:t>
      </w:r>
    </w:p>
    <w:p w14:paraId="52758771" w14:textId="77777777" w:rsidR="000668BB" w:rsidRPr="00317548" w:rsidRDefault="000668BB" w:rsidP="007B3299">
      <w:pPr>
        <w:pStyle w:val="Paragraphedeliste"/>
        <w:numPr>
          <w:ilvl w:val="1"/>
          <w:numId w:val="8"/>
        </w:numPr>
        <w:jc w:val="both"/>
        <w:rPr>
          <w:rFonts w:ascii="Marianne" w:hAnsi="Marianne"/>
        </w:rPr>
      </w:pPr>
      <w:r w:rsidRPr="00317548">
        <w:rPr>
          <w:rFonts w:ascii="Marianne" w:hAnsi="Marianne"/>
        </w:rPr>
        <w:t xml:space="preserve">Les établissements de soins autorisés à traiter les patients atteints d’un cancer ; </w:t>
      </w:r>
    </w:p>
    <w:p w14:paraId="01D9DEFC" w14:textId="77777777" w:rsidR="000668BB" w:rsidRPr="00317548" w:rsidRDefault="000668BB" w:rsidP="007B3299">
      <w:pPr>
        <w:pStyle w:val="Paragraphedeliste"/>
        <w:numPr>
          <w:ilvl w:val="1"/>
          <w:numId w:val="8"/>
        </w:numPr>
        <w:jc w:val="both"/>
        <w:rPr>
          <w:rFonts w:ascii="Marianne" w:hAnsi="Marianne"/>
        </w:rPr>
      </w:pPr>
      <w:r w:rsidRPr="00317548">
        <w:rPr>
          <w:rFonts w:ascii="Marianne" w:hAnsi="Marianne"/>
        </w:rPr>
        <w:t xml:space="preserve">Les centres hospitaliers régionaux et/ou universitaires ; </w:t>
      </w:r>
    </w:p>
    <w:p w14:paraId="1E4C105D" w14:textId="77777777" w:rsidR="000668BB" w:rsidRPr="00317548" w:rsidRDefault="000668BB" w:rsidP="007B3299">
      <w:pPr>
        <w:pStyle w:val="Paragraphedeliste"/>
        <w:numPr>
          <w:ilvl w:val="1"/>
          <w:numId w:val="8"/>
        </w:numPr>
        <w:jc w:val="both"/>
        <w:rPr>
          <w:rFonts w:ascii="Marianne" w:hAnsi="Marianne"/>
        </w:rPr>
      </w:pPr>
      <w:r w:rsidRPr="00317548">
        <w:rPr>
          <w:rFonts w:ascii="Marianne" w:hAnsi="Marianne"/>
        </w:rPr>
        <w:t>Les lieux de formation des étudiants en filière santé.</w:t>
      </w:r>
    </w:p>
    <w:bookmarkEnd w:id="6"/>
    <w:bookmarkEnd w:id="7"/>
    <w:p w14:paraId="4A02F411" w14:textId="10958B64" w:rsidR="000668BB" w:rsidRPr="00D44EB5" w:rsidRDefault="00E03749" w:rsidP="00D44EB5">
      <w:pPr>
        <w:rPr>
          <w:rFonts w:ascii="Marianne" w:hAnsi="Marianne"/>
          <w:strike/>
          <w:color w:val="FF0000"/>
        </w:rPr>
      </w:pPr>
      <w:r w:rsidRPr="00317548">
        <w:rPr>
          <w:rFonts w:ascii="Marianne" w:hAnsi="Marianne"/>
        </w:rPr>
        <w:t xml:space="preserve">Les financements seront </w:t>
      </w:r>
      <w:r w:rsidR="00833B19">
        <w:rPr>
          <w:rFonts w:ascii="Marianne" w:hAnsi="Marianne"/>
        </w:rPr>
        <w:t xml:space="preserve">ainsi </w:t>
      </w:r>
      <w:r w:rsidRPr="00317548">
        <w:rPr>
          <w:rFonts w:ascii="Marianne" w:hAnsi="Marianne"/>
        </w:rPr>
        <w:t xml:space="preserve">prioritairement attribués aux </w:t>
      </w:r>
      <w:bookmarkStart w:id="8" w:name="_Hlk204698241"/>
      <w:r w:rsidRPr="00317548">
        <w:rPr>
          <w:rFonts w:ascii="Marianne" w:hAnsi="Marianne"/>
        </w:rPr>
        <w:t xml:space="preserve">établissements ciblés par les objectifs nationaux. </w:t>
      </w:r>
      <w:bookmarkEnd w:id="8"/>
      <w:r w:rsidRPr="00317548">
        <w:rPr>
          <w:rFonts w:ascii="Marianne" w:hAnsi="Marianne"/>
        </w:rPr>
        <w:br/>
      </w:r>
    </w:p>
    <w:p w14:paraId="6E5A02BF" w14:textId="77777777" w:rsidR="000668BB" w:rsidRPr="00317548" w:rsidRDefault="000668BB" w:rsidP="006D3A9A">
      <w:pPr>
        <w:pStyle w:val="Titre2"/>
      </w:pPr>
      <w:bookmarkStart w:id="9" w:name="_Toc205383107"/>
      <w:r>
        <w:t>Durée de projet</w:t>
      </w:r>
      <w:bookmarkEnd w:id="9"/>
      <w:r>
        <w:t xml:space="preserve"> </w:t>
      </w:r>
      <w:r w:rsidR="00182504">
        <w:br/>
      </w:r>
    </w:p>
    <w:p w14:paraId="38393EB2" w14:textId="6E170570" w:rsidR="0090571E" w:rsidRDefault="00E03749" w:rsidP="00833B19">
      <w:pPr>
        <w:ind w:firstLine="360"/>
        <w:jc w:val="both"/>
        <w:rPr>
          <w:rFonts w:ascii="Marianne" w:hAnsi="Marianne"/>
        </w:rPr>
      </w:pPr>
      <w:r w:rsidRPr="00317548">
        <w:rPr>
          <w:rFonts w:ascii="Marianne" w:hAnsi="Marianne"/>
        </w:rPr>
        <w:t xml:space="preserve">Cet appel à projet propose une dotation d’amorçage pour soutenir les établissements dans la démarche "Lieu de santé sans tabac" sur une période de 15 mois, </w:t>
      </w:r>
      <w:r w:rsidRPr="00317548">
        <w:rPr>
          <w:rFonts w:ascii="Marianne" w:hAnsi="Marianne"/>
          <w:b/>
        </w:rPr>
        <w:t>de novembre 202</w:t>
      </w:r>
      <w:r w:rsidR="003D0C0D">
        <w:rPr>
          <w:rFonts w:ascii="Marianne" w:hAnsi="Marianne"/>
          <w:b/>
        </w:rPr>
        <w:t>5</w:t>
      </w:r>
      <w:r w:rsidRPr="00317548">
        <w:rPr>
          <w:rFonts w:ascii="Marianne" w:hAnsi="Marianne"/>
          <w:b/>
        </w:rPr>
        <w:t xml:space="preserve"> à janvier 202</w:t>
      </w:r>
      <w:r w:rsidR="003D0C0D">
        <w:rPr>
          <w:rFonts w:ascii="Marianne" w:hAnsi="Marianne"/>
          <w:b/>
        </w:rPr>
        <w:t>7</w:t>
      </w:r>
      <w:r w:rsidRPr="00317548">
        <w:rPr>
          <w:rFonts w:ascii="Marianne" w:hAnsi="Marianne"/>
          <w:b/>
        </w:rPr>
        <w:t>.</w:t>
      </w:r>
      <w:r w:rsidRPr="00317548">
        <w:rPr>
          <w:rFonts w:ascii="Marianne" w:hAnsi="Marianne"/>
        </w:rPr>
        <w:t xml:space="preserve"> L’objectif est de lancer ou renforcer cette initiative. Les établissements sélectionnés devront pérenniser le projet après la fin du financement</w:t>
      </w:r>
      <w:r w:rsidR="00DF422A" w:rsidRPr="00317548">
        <w:rPr>
          <w:rFonts w:ascii="Marianne" w:hAnsi="Marianne"/>
        </w:rPr>
        <w:t xml:space="preserve"> sur leur fond propre. </w:t>
      </w:r>
      <w:r w:rsidRPr="00317548">
        <w:rPr>
          <w:rFonts w:ascii="Marianne" w:hAnsi="Marianne"/>
        </w:rPr>
        <w:t xml:space="preserve"> </w:t>
      </w:r>
    </w:p>
    <w:p w14:paraId="0A8E7057" w14:textId="77777777" w:rsidR="00833B19" w:rsidRPr="00317548" w:rsidRDefault="00833B19" w:rsidP="00833B19">
      <w:pPr>
        <w:ind w:firstLine="360"/>
        <w:jc w:val="both"/>
        <w:rPr>
          <w:rFonts w:ascii="Marianne" w:hAnsi="Marianne"/>
        </w:rPr>
      </w:pPr>
    </w:p>
    <w:p w14:paraId="072709E2" w14:textId="77777777" w:rsidR="000668BB" w:rsidRDefault="0090571E" w:rsidP="006D3A9A">
      <w:pPr>
        <w:pStyle w:val="Titre2"/>
      </w:pPr>
      <w:bookmarkStart w:id="10" w:name="_Toc205383108"/>
      <w:r>
        <w:t>Actions à mettre en œuvre</w:t>
      </w:r>
      <w:bookmarkEnd w:id="10"/>
      <w:r>
        <w:t xml:space="preserve"> </w:t>
      </w:r>
      <w:r w:rsidR="000668BB">
        <w:t xml:space="preserve"> </w:t>
      </w:r>
    </w:p>
    <w:p w14:paraId="7FB2E70F" w14:textId="77777777" w:rsidR="00DF422A" w:rsidRPr="00DF422A" w:rsidRDefault="00DF422A" w:rsidP="00DF422A"/>
    <w:p w14:paraId="0D5720FD" w14:textId="20508B91" w:rsidR="00BC7A17" w:rsidRPr="00317548" w:rsidRDefault="00DF422A" w:rsidP="00BC7A17">
      <w:pPr>
        <w:ind w:firstLine="360"/>
        <w:jc w:val="both"/>
        <w:rPr>
          <w:rFonts w:ascii="Marianne" w:hAnsi="Marianne"/>
        </w:rPr>
      </w:pPr>
      <w:r w:rsidRPr="00317548">
        <w:rPr>
          <w:rFonts w:ascii="Marianne" w:hAnsi="Marianne"/>
        </w:rPr>
        <w:t xml:space="preserve">La subvention vise à aider les établissements à obtenir le Label Argent "Lieu de santé sans tabac". </w:t>
      </w:r>
      <w:r w:rsidR="003D0C0D" w:rsidRPr="003D0C0D">
        <w:rPr>
          <w:rFonts w:ascii="Marianne" w:hAnsi="Marianne"/>
        </w:rPr>
        <w:t xml:space="preserve">Pour cela, ils doivent </w:t>
      </w:r>
      <w:bookmarkStart w:id="11" w:name="_Hlk204696560"/>
      <w:r w:rsidR="003D0C0D" w:rsidRPr="003D0C0D">
        <w:rPr>
          <w:rFonts w:ascii="Marianne" w:hAnsi="Marianne"/>
        </w:rPr>
        <w:t>obtenir une note finale supérieure ou égale à 70/100, ainsi qu’une note supérieure ou égale à 5/10 pour chaque critère de l’audit</w:t>
      </w:r>
      <w:bookmarkEnd w:id="11"/>
      <w:r w:rsidR="003D0C0D" w:rsidRPr="003D0C0D">
        <w:rPr>
          <w:rFonts w:ascii="Marianne" w:hAnsi="Marianne"/>
        </w:rPr>
        <w:t>, en réalisant les actions</w:t>
      </w:r>
      <w:r w:rsidR="003D0C0D">
        <w:rPr>
          <w:rFonts w:ascii="Marianne" w:hAnsi="Marianne"/>
        </w:rPr>
        <w:t xml:space="preserve"> ci-après. De </w:t>
      </w:r>
      <w:r w:rsidR="00223CB1" w:rsidRPr="00317548">
        <w:rPr>
          <w:rFonts w:ascii="Marianne" w:hAnsi="Marianne"/>
        </w:rPr>
        <w:t xml:space="preserve">plus chaque action </w:t>
      </w:r>
      <w:r w:rsidR="00BC7A17" w:rsidRPr="00317548">
        <w:rPr>
          <w:rFonts w:ascii="Marianne" w:hAnsi="Marianne"/>
        </w:rPr>
        <w:t>qui sera décrite dans le cadre de l’audit, devra être justifiée et accompagnée</w:t>
      </w:r>
      <w:r w:rsidR="00487A24">
        <w:rPr>
          <w:rFonts w:ascii="Marianne" w:hAnsi="Marianne"/>
        </w:rPr>
        <w:t xml:space="preserve"> d’éléments de preuves numérotés et classé</w:t>
      </w:r>
      <w:r w:rsidR="00BC7A17" w:rsidRPr="00317548">
        <w:rPr>
          <w:rFonts w:ascii="Marianne" w:hAnsi="Marianne"/>
        </w:rPr>
        <w:t xml:space="preserve">s et </w:t>
      </w:r>
      <w:r w:rsidR="008D00B7" w:rsidRPr="00317548">
        <w:rPr>
          <w:rFonts w:ascii="Marianne" w:hAnsi="Marianne"/>
        </w:rPr>
        <w:t>annexées au</w:t>
      </w:r>
      <w:r w:rsidR="00BC7A17" w:rsidRPr="00317548">
        <w:rPr>
          <w:rFonts w:ascii="Marianne" w:hAnsi="Marianne"/>
        </w:rPr>
        <w:t xml:space="preserve"> dossier. </w:t>
      </w:r>
    </w:p>
    <w:p w14:paraId="62994B2C" w14:textId="77777777" w:rsidR="000668BB" w:rsidRPr="00317548" w:rsidRDefault="000668BB" w:rsidP="000668BB">
      <w:pPr>
        <w:pStyle w:val="Paragraphedeliste"/>
        <w:numPr>
          <w:ilvl w:val="0"/>
          <w:numId w:val="5"/>
        </w:numPr>
        <w:jc w:val="both"/>
        <w:rPr>
          <w:rFonts w:ascii="Marianne" w:hAnsi="Marianne"/>
          <w:u w:val="single"/>
        </w:rPr>
      </w:pPr>
      <w:bookmarkStart w:id="12" w:name="_Hlk204697265"/>
      <w:r w:rsidRPr="00317548">
        <w:rPr>
          <w:rFonts w:ascii="Marianne" w:hAnsi="Marianne"/>
          <w:u w:val="single"/>
        </w:rPr>
        <w:t xml:space="preserve">Gouvernance et engagement </w:t>
      </w:r>
    </w:p>
    <w:p w14:paraId="2DE5B8D8" w14:textId="77777777" w:rsidR="000668BB" w:rsidRPr="00317548" w:rsidRDefault="000668BB" w:rsidP="000668BB">
      <w:pPr>
        <w:pStyle w:val="Paragraphedeliste"/>
        <w:numPr>
          <w:ilvl w:val="1"/>
          <w:numId w:val="5"/>
        </w:numPr>
        <w:jc w:val="both"/>
        <w:rPr>
          <w:rFonts w:ascii="Marianne" w:hAnsi="Marianne"/>
        </w:rPr>
      </w:pPr>
      <w:r w:rsidRPr="00317548">
        <w:rPr>
          <w:rFonts w:ascii="Marianne" w:hAnsi="Marianne"/>
        </w:rPr>
        <w:t xml:space="preserve">Recruter un référent Lieu de santé sans tabac </w:t>
      </w:r>
    </w:p>
    <w:p w14:paraId="60F0F27C" w14:textId="77777777" w:rsidR="000668BB" w:rsidRPr="00317548" w:rsidRDefault="000668BB" w:rsidP="000668BB">
      <w:pPr>
        <w:pStyle w:val="Paragraphedeliste"/>
        <w:numPr>
          <w:ilvl w:val="1"/>
          <w:numId w:val="5"/>
        </w:numPr>
        <w:jc w:val="both"/>
        <w:rPr>
          <w:rFonts w:ascii="Marianne" w:hAnsi="Marianne"/>
        </w:rPr>
      </w:pPr>
      <w:r w:rsidRPr="00317548">
        <w:rPr>
          <w:rFonts w:ascii="Marianne" w:hAnsi="Marianne"/>
        </w:rPr>
        <w:t xml:space="preserve">Communiquer auprès de l’ensemble de l’établissement de l’inscription dans la démarche </w:t>
      </w:r>
    </w:p>
    <w:p w14:paraId="16936BD8" w14:textId="77777777" w:rsidR="000668BB" w:rsidRPr="00317548" w:rsidRDefault="000668BB" w:rsidP="000668BB">
      <w:pPr>
        <w:pStyle w:val="Paragraphedeliste"/>
        <w:numPr>
          <w:ilvl w:val="1"/>
          <w:numId w:val="5"/>
        </w:numPr>
        <w:jc w:val="both"/>
        <w:rPr>
          <w:rFonts w:ascii="Marianne" w:hAnsi="Marianne"/>
        </w:rPr>
      </w:pPr>
      <w:r w:rsidRPr="00317548">
        <w:rPr>
          <w:rFonts w:ascii="Marianne" w:hAnsi="Marianne"/>
        </w:rPr>
        <w:t>Réaliser une première auto-évaluation via l’audit LSST</w:t>
      </w:r>
    </w:p>
    <w:p w14:paraId="309D0D6B" w14:textId="77777777" w:rsidR="000668BB" w:rsidRPr="00317548" w:rsidRDefault="000668BB" w:rsidP="000668BB">
      <w:pPr>
        <w:pStyle w:val="Paragraphedeliste"/>
        <w:numPr>
          <w:ilvl w:val="1"/>
          <w:numId w:val="5"/>
        </w:numPr>
        <w:jc w:val="both"/>
        <w:rPr>
          <w:rFonts w:ascii="Marianne" w:hAnsi="Marianne"/>
        </w:rPr>
      </w:pPr>
      <w:r w:rsidRPr="00317548">
        <w:rPr>
          <w:rFonts w:ascii="Marianne" w:hAnsi="Marianne"/>
        </w:rPr>
        <w:t xml:space="preserve">Réaliser l’enquête Tabagisme en Blouse Blanche et communiquer sur les résultats </w:t>
      </w:r>
    </w:p>
    <w:p w14:paraId="14189472" w14:textId="77777777" w:rsidR="000668BB" w:rsidRPr="00317548" w:rsidRDefault="000668BB" w:rsidP="000668BB">
      <w:pPr>
        <w:pStyle w:val="Paragraphedeliste"/>
        <w:numPr>
          <w:ilvl w:val="1"/>
          <w:numId w:val="5"/>
        </w:numPr>
        <w:jc w:val="both"/>
        <w:rPr>
          <w:rFonts w:ascii="Marianne" w:hAnsi="Marianne"/>
        </w:rPr>
      </w:pPr>
      <w:r w:rsidRPr="00317548">
        <w:rPr>
          <w:rFonts w:ascii="Marianne" w:hAnsi="Marianne"/>
        </w:rPr>
        <w:lastRenderedPageBreak/>
        <w:t xml:space="preserve">Mettre en place et réunir un COPIL LSST au sein de l’établissement (4 par an) </w:t>
      </w:r>
    </w:p>
    <w:p w14:paraId="0E039356" w14:textId="77777777" w:rsidR="000668BB" w:rsidRPr="00317548" w:rsidRDefault="000668BB" w:rsidP="000668BB">
      <w:pPr>
        <w:pStyle w:val="Paragraphedeliste"/>
        <w:numPr>
          <w:ilvl w:val="2"/>
          <w:numId w:val="5"/>
        </w:numPr>
        <w:jc w:val="both"/>
        <w:rPr>
          <w:rFonts w:ascii="Marianne" w:hAnsi="Marianne"/>
        </w:rPr>
      </w:pPr>
      <w:r w:rsidRPr="00317548">
        <w:rPr>
          <w:rFonts w:ascii="Marianne" w:hAnsi="Marianne"/>
        </w:rPr>
        <w:t xml:space="preserve">Elaborer un plan d’action pour l’établissement dans le cadre du projet </w:t>
      </w:r>
    </w:p>
    <w:p w14:paraId="3A380D61" w14:textId="77777777" w:rsidR="000668BB" w:rsidRPr="00317548" w:rsidRDefault="000668BB" w:rsidP="000668BB">
      <w:pPr>
        <w:pStyle w:val="Paragraphedeliste"/>
        <w:numPr>
          <w:ilvl w:val="1"/>
          <w:numId w:val="5"/>
        </w:numPr>
        <w:jc w:val="both"/>
        <w:rPr>
          <w:rFonts w:ascii="Marianne" w:hAnsi="Marianne"/>
        </w:rPr>
      </w:pPr>
      <w:r w:rsidRPr="00317548">
        <w:rPr>
          <w:rFonts w:ascii="Marianne" w:hAnsi="Marianne"/>
        </w:rPr>
        <w:t>Adapter les documents internes de l’établissement</w:t>
      </w:r>
    </w:p>
    <w:p w14:paraId="1366127D" w14:textId="77777777" w:rsidR="000668BB" w:rsidRPr="00317548" w:rsidRDefault="000668BB" w:rsidP="000668BB">
      <w:pPr>
        <w:pStyle w:val="Paragraphedeliste"/>
        <w:numPr>
          <w:ilvl w:val="2"/>
          <w:numId w:val="5"/>
        </w:numPr>
        <w:jc w:val="both"/>
        <w:rPr>
          <w:rFonts w:ascii="Marianne" w:hAnsi="Marianne"/>
        </w:rPr>
      </w:pPr>
      <w:r w:rsidRPr="00317548">
        <w:rPr>
          <w:rFonts w:ascii="Marianne" w:hAnsi="Marianne"/>
        </w:rPr>
        <w:t xml:space="preserve">Projet d’établissement </w:t>
      </w:r>
    </w:p>
    <w:p w14:paraId="4DE00D7E" w14:textId="77777777" w:rsidR="000668BB" w:rsidRPr="00317548" w:rsidRDefault="000668BB" w:rsidP="000668BB">
      <w:pPr>
        <w:pStyle w:val="Paragraphedeliste"/>
        <w:numPr>
          <w:ilvl w:val="2"/>
          <w:numId w:val="5"/>
        </w:numPr>
        <w:jc w:val="both"/>
        <w:rPr>
          <w:rFonts w:ascii="Marianne" w:hAnsi="Marianne"/>
        </w:rPr>
      </w:pPr>
      <w:r w:rsidRPr="00317548">
        <w:rPr>
          <w:rFonts w:ascii="Marianne" w:hAnsi="Marianne"/>
        </w:rPr>
        <w:t xml:space="preserve">Projet médical </w:t>
      </w:r>
    </w:p>
    <w:p w14:paraId="27726A93" w14:textId="77777777" w:rsidR="000668BB" w:rsidRPr="00317548" w:rsidRDefault="000668BB" w:rsidP="000668BB">
      <w:pPr>
        <w:pStyle w:val="Paragraphedeliste"/>
        <w:numPr>
          <w:ilvl w:val="2"/>
          <w:numId w:val="5"/>
        </w:numPr>
        <w:jc w:val="both"/>
        <w:rPr>
          <w:rFonts w:ascii="Marianne" w:hAnsi="Marianne"/>
        </w:rPr>
      </w:pPr>
      <w:r w:rsidRPr="00317548">
        <w:rPr>
          <w:rFonts w:ascii="Marianne" w:hAnsi="Marianne"/>
        </w:rPr>
        <w:t>Contrats de travail des salarié(e)s et des prestataires</w:t>
      </w:r>
    </w:p>
    <w:p w14:paraId="6B6F4E09" w14:textId="77777777" w:rsidR="000668BB" w:rsidRPr="00317548" w:rsidRDefault="000668BB" w:rsidP="000668BB">
      <w:pPr>
        <w:pStyle w:val="Paragraphedeliste"/>
        <w:numPr>
          <w:ilvl w:val="2"/>
          <w:numId w:val="5"/>
        </w:numPr>
        <w:jc w:val="both"/>
        <w:rPr>
          <w:rFonts w:ascii="Marianne" w:hAnsi="Marianne"/>
        </w:rPr>
      </w:pPr>
      <w:r w:rsidRPr="00317548">
        <w:rPr>
          <w:rFonts w:ascii="Marianne" w:hAnsi="Marianne"/>
        </w:rPr>
        <w:t xml:space="preserve">Règlement intérieur </w:t>
      </w:r>
    </w:p>
    <w:p w14:paraId="281197CC" w14:textId="77777777" w:rsidR="000668BB" w:rsidRPr="00317548" w:rsidRDefault="000668BB" w:rsidP="0090571E">
      <w:pPr>
        <w:pStyle w:val="Paragraphedeliste"/>
        <w:numPr>
          <w:ilvl w:val="2"/>
          <w:numId w:val="5"/>
        </w:numPr>
        <w:jc w:val="both"/>
        <w:rPr>
          <w:rFonts w:ascii="Marianne" w:hAnsi="Marianne"/>
        </w:rPr>
      </w:pPr>
      <w:r w:rsidRPr="00317548">
        <w:rPr>
          <w:rFonts w:ascii="Marianne" w:hAnsi="Marianne"/>
        </w:rPr>
        <w:t xml:space="preserve">Livret d’accueil  </w:t>
      </w:r>
    </w:p>
    <w:p w14:paraId="45F92F92" w14:textId="77777777" w:rsidR="000668BB" w:rsidRPr="00317548" w:rsidRDefault="000668BB" w:rsidP="000668BB">
      <w:pPr>
        <w:pStyle w:val="Paragraphedeliste"/>
        <w:numPr>
          <w:ilvl w:val="1"/>
          <w:numId w:val="5"/>
        </w:numPr>
        <w:jc w:val="both"/>
        <w:rPr>
          <w:rFonts w:ascii="Marianne" w:hAnsi="Marianne"/>
        </w:rPr>
      </w:pPr>
      <w:r w:rsidRPr="00317548">
        <w:rPr>
          <w:rFonts w:ascii="Marianne" w:hAnsi="Marianne"/>
        </w:rPr>
        <w:t xml:space="preserve">Présenter le plan d’action LSST au sein des différentes instances de l’établissement </w:t>
      </w:r>
    </w:p>
    <w:p w14:paraId="03A2D24E" w14:textId="77777777" w:rsidR="000668BB" w:rsidRPr="00317548" w:rsidRDefault="000668BB" w:rsidP="000668BB">
      <w:pPr>
        <w:pStyle w:val="Paragraphedeliste"/>
        <w:ind w:left="1440"/>
        <w:jc w:val="both"/>
        <w:rPr>
          <w:rFonts w:ascii="Marianne" w:hAnsi="Marianne"/>
        </w:rPr>
      </w:pPr>
    </w:p>
    <w:p w14:paraId="186A9AC8" w14:textId="77777777" w:rsidR="000668BB" w:rsidRPr="00317548" w:rsidRDefault="000668BB" w:rsidP="000668BB">
      <w:pPr>
        <w:pStyle w:val="Paragraphedeliste"/>
        <w:numPr>
          <w:ilvl w:val="0"/>
          <w:numId w:val="5"/>
        </w:numPr>
        <w:jc w:val="both"/>
        <w:rPr>
          <w:rFonts w:ascii="Marianne" w:hAnsi="Marianne"/>
          <w:u w:val="single"/>
        </w:rPr>
      </w:pPr>
      <w:r w:rsidRPr="00317548">
        <w:rPr>
          <w:rFonts w:ascii="Marianne" w:hAnsi="Marianne"/>
          <w:u w:val="single"/>
        </w:rPr>
        <w:t xml:space="preserve">Communication </w:t>
      </w:r>
    </w:p>
    <w:p w14:paraId="4CC0B715" w14:textId="77777777" w:rsidR="000668BB" w:rsidRPr="00317548" w:rsidRDefault="000668BB" w:rsidP="000668BB">
      <w:pPr>
        <w:pStyle w:val="Paragraphedeliste"/>
        <w:numPr>
          <w:ilvl w:val="1"/>
          <w:numId w:val="5"/>
        </w:numPr>
        <w:jc w:val="both"/>
        <w:rPr>
          <w:rFonts w:ascii="Marianne" w:hAnsi="Marianne"/>
        </w:rPr>
      </w:pPr>
      <w:r w:rsidRPr="00317548">
        <w:rPr>
          <w:rFonts w:ascii="Marianne" w:hAnsi="Marianne"/>
        </w:rPr>
        <w:t xml:space="preserve">Diffuser l’ensemble des supports de communication LSST et de Santé Publique France sur le tabac et veiller à leur disponibilité continue au sein de l’établissement </w:t>
      </w:r>
    </w:p>
    <w:p w14:paraId="183C84F6" w14:textId="77777777" w:rsidR="000668BB" w:rsidRPr="00317548" w:rsidRDefault="000668BB" w:rsidP="000668BB">
      <w:pPr>
        <w:pStyle w:val="Paragraphedeliste"/>
        <w:numPr>
          <w:ilvl w:val="1"/>
          <w:numId w:val="5"/>
        </w:numPr>
        <w:jc w:val="both"/>
        <w:rPr>
          <w:rFonts w:ascii="Marianne" w:hAnsi="Marianne"/>
        </w:rPr>
      </w:pPr>
      <w:r w:rsidRPr="00317548">
        <w:rPr>
          <w:rFonts w:ascii="Marianne" w:hAnsi="Marianne"/>
        </w:rPr>
        <w:t>Valoriser</w:t>
      </w:r>
      <w:r w:rsidR="006C6590" w:rsidRPr="00317548">
        <w:rPr>
          <w:rFonts w:ascii="Marianne" w:hAnsi="Marianne"/>
        </w:rPr>
        <w:t xml:space="preserve"> et promouvoir</w:t>
      </w:r>
      <w:r w:rsidRPr="00317548">
        <w:rPr>
          <w:rFonts w:ascii="Marianne" w:hAnsi="Marianne"/>
        </w:rPr>
        <w:t xml:space="preserve"> l’inscription de l’établissement dans la démarche LSST au sein de l’établissement </w:t>
      </w:r>
    </w:p>
    <w:p w14:paraId="64C58D28" w14:textId="7F9E79D0" w:rsidR="000668BB" w:rsidRPr="00317548" w:rsidRDefault="000668BB" w:rsidP="000668BB">
      <w:pPr>
        <w:pStyle w:val="Paragraphedeliste"/>
        <w:numPr>
          <w:ilvl w:val="1"/>
          <w:numId w:val="5"/>
        </w:numPr>
        <w:jc w:val="both"/>
        <w:rPr>
          <w:rFonts w:ascii="Marianne" w:hAnsi="Marianne"/>
        </w:rPr>
      </w:pPr>
      <w:r w:rsidRPr="00317548">
        <w:rPr>
          <w:rFonts w:ascii="Marianne" w:hAnsi="Marianne"/>
        </w:rPr>
        <w:t>Créer un espace dédié sur le site de l’établissement, au sein de l’intranet, et communiquer sur les réseaux sociaux</w:t>
      </w:r>
      <w:r w:rsidR="00880823">
        <w:rPr>
          <w:rFonts w:ascii="Marianne" w:hAnsi="Marianne"/>
        </w:rPr>
        <w:t xml:space="preserve">, personnaliser les courriers de l’établissement et les signatures de mail </w:t>
      </w:r>
    </w:p>
    <w:p w14:paraId="09C535CA" w14:textId="77777777" w:rsidR="000668BB" w:rsidRPr="00317548" w:rsidRDefault="000668BB" w:rsidP="000668BB">
      <w:pPr>
        <w:pStyle w:val="Paragraphedeliste"/>
        <w:numPr>
          <w:ilvl w:val="1"/>
          <w:numId w:val="5"/>
        </w:numPr>
        <w:jc w:val="both"/>
        <w:rPr>
          <w:rFonts w:ascii="Marianne" w:hAnsi="Marianne"/>
        </w:rPr>
      </w:pPr>
      <w:r w:rsidRPr="00317548">
        <w:rPr>
          <w:rFonts w:ascii="Marianne" w:hAnsi="Marianne"/>
        </w:rPr>
        <w:t xml:space="preserve">Profiter des opportunités comme la journée mondiale sans tabac, le mois sans tabac, pour valoriser la démarche LSST au sein de l’établissement </w:t>
      </w:r>
    </w:p>
    <w:p w14:paraId="6DAD3C54" w14:textId="77777777" w:rsidR="000668BB" w:rsidRPr="00317548" w:rsidRDefault="000668BB" w:rsidP="000668BB">
      <w:pPr>
        <w:pStyle w:val="Paragraphedeliste"/>
        <w:numPr>
          <w:ilvl w:val="2"/>
          <w:numId w:val="5"/>
        </w:numPr>
        <w:jc w:val="both"/>
        <w:rPr>
          <w:rFonts w:ascii="Marianne" w:hAnsi="Marianne"/>
        </w:rPr>
      </w:pPr>
      <w:r w:rsidRPr="00317548">
        <w:rPr>
          <w:rFonts w:ascii="Marianne" w:hAnsi="Marianne"/>
        </w:rPr>
        <w:t xml:space="preserve">Prendre attache avec l’ambassadrice régionale Moi(s) sans tabac </w:t>
      </w:r>
    </w:p>
    <w:p w14:paraId="29F05A54" w14:textId="77777777" w:rsidR="000668BB" w:rsidRPr="00317548" w:rsidRDefault="000668BB" w:rsidP="000668BB">
      <w:pPr>
        <w:pStyle w:val="Paragraphedeliste"/>
        <w:numPr>
          <w:ilvl w:val="2"/>
          <w:numId w:val="5"/>
        </w:numPr>
        <w:jc w:val="both"/>
        <w:rPr>
          <w:rFonts w:ascii="Marianne" w:hAnsi="Marianne"/>
        </w:rPr>
      </w:pPr>
      <w:r w:rsidRPr="00317548">
        <w:rPr>
          <w:rFonts w:ascii="Marianne" w:hAnsi="Marianne"/>
        </w:rPr>
        <w:t>Commander les outils du Moi(s) sans tabac</w:t>
      </w:r>
    </w:p>
    <w:p w14:paraId="04C60D14" w14:textId="77777777" w:rsidR="000668BB" w:rsidRPr="00317548" w:rsidRDefault="000668BB" w:rsidP="000668BB">
      <w:pPr>
        <w:pStyle w:val="Paragraphedeliste"/>
        <w:numPr>
          <w:ilvl w:val="2"/>
          <w:numId w:val="5"/>
        </w:numPr>
        <w:jc w:val="both"/>
        <w:rPr>
          <w:rFonts w:ascii="Marianne" w:hAnsi="Marianne"/>
        </w:rPr>
      </w:pPr>
      <w:r w:rsidRPr="00317548">
        <w:rPr>
          <w:rFonts w:ascii="Marianne" w:hAnsi="Marianne"/>
        </w:rPr>
        <w:t xml:space="preserve">Participer aux réunions régionales </w:t>
      </w:r>
    </w:p>
    <w:p w14:paraId="3CF07376" w14:textId="77777777" w:rsidR="000668BB" w:rsidRPr="00317548" w:rsidRDefault="000668BB" w:rsidP="000668BB">
      <w:pPr>
        <w:pStyle w:val="Paragraphedeliste"/>
        <w:numPr>
          <w:ilvl w:val="2"/>
          <w:numId w:val="5"/>
        </w:numPr>
        <w:jc w:val="both"/>
        <w:rPr>
          <w:rFonts w:ascii="Marianne" w:hAnsi="Marianne"/>
        </w:rPr>
      </w:pPr>
      <w:r w:rsidRPr="00317548">
        <w:rPr>
          <w:rFonts w:ascii="Marianne" w:hAnsi="Marianne"/>
        </w:rPr>
        <w:t xml:space="preserve">Communication et affichage dans l’établissement </w:t>
      </w:r>
    </w:p>
    <w:p w14:paraId="6F8A3C5F" w14:textId="77777777" w:rsidR="000668BB" w:rsidRPr="00317548" w:rsidRDefault="000668BB" w:rsidP="000668BB">
      <w:pPr>
        <w:pStyle w:val="Paragraphedeliste"/>
        <w:numPr>
          <w:ilvl w:val="2"/>
          <w:numId w:val="5"/>
        </w:numPr>
        <w:jc w:val="both"/>
        <w:rPr>
          <w:rFonts w:ascii="Marianne" w:hAnsi="Marianne"/>
        </w:rPr>
      </w:pPr>
      <w:r w:rsidRPr="00317548">
        <w:rPr>
          <w:rFonts w:ascii="Marianne" w:hAnsi="Marianne"/>
        </w:rPr>
        <w:t xml:space="preserve">Mise en place et mise à disposition des outils </w:t>
      </w:r>
      <w:r w:rsidR="006C6590" w:rsidRPr="00317548">
        <w:rPr>
          <w:rFonts w:ascii="Marianne" w:hAnsi="Marianne"/>
        </w:rPr>
        <w:t xml:space="preserve">(guides, flyers, affiches) </w:t>
      </w:r>
      <w:r w:rsidRPr="00317548">
        <w:rPr>
          <w:rFonts w:ascii="Marianne" w:hAnsi="Marianne"/>
        </w:rPr>
        <w:t xml:space="preserve">au sein de l’établissement </w:t>
      </w:r>
    </w:p>
    <w:p w14:paraId="253B05CB" w14:textId="77777777" w:rsidR="000668BB" w:rsidRPr="00317548" w:rsidRDefault="000668BB" w:rsidP="000668BB">
      <w:pPr>
        <w:pStyle w:val="Paragraphedeliste"/>
        <w:numPr>
          <w:ilvl w:val="1"/>
          <w:numId w:val="5"/>
        </w:numPr>
        <w:jc w:val="both"/>
        <w:rPr>
          <w:rFonts w:ascii="Marianne" w:hAnsi="Marianne"/>
        </w:rPr>
      </w:pPr>
      <w:r w:rsidRPr="00317548">
        <w:rPr>
          <w:rFonts w:ascii="Marianne" w:hAnsi="Marianne"/>
        </w:rPr>
        <w:t xml:space="preserve">Communiquer sur les dispositifs d’aide en tabacologie </w:t>
      </w:r>
    </w:p>
    <w:p w14:paraId="645A0B32" w14:textId="77777777" w:rsidR="000668BB" w:rsidRPr="00317548" w:rsidRDefault="000668BB" w:rsidP="000668BB">
      <w:pPr>
        <w:pStyle w:val="Paragraphedeliste"/>
        <w:ind w:left="1440"/>
        <w:jc w:val="both"/>
        <w:rPr>
          <w:rFonts w:ascii="Marianne" w:hAnsi="Marianne"/>
        </w:rPr>
      </w:pPr>
    </w:p>
    <w:p w14:paraId="6D6C5DD2" w14:textId="77777777" w:rsidR="000668BB" w:rsidRPr="00317548" w:rsidRDefault="000668BB" w:rsidP="000668BB">
      <w:pPr>
        <w:pStyle w:val="Paragraphedeliste"/>
        <w:numPr>
          <w:ilvl w:val="0"/>
          <w:numId w:val="5"/>
        </w:numPr>
        <w:jc w:val="both"/>
        <w:rPr>
          <w:rFonts w:ascii="Marianne" w:hAnsi="Marianne"/>
          <w:u w:val="single"/>
        </w:rPr>
      </w:pPr>
      <w:r w:rsidRPr="00317548">
        <w:rPr>
          <w:rFonts w:ascii="Marianne" w:hAnsi="Marianne"/>
          <w:u w:val="single"/>
        </w:rPr>
        <w:t xml:space="preserve">Formations initiales et continues </w:t>
      </w:r>
    </w:p>
    <w:p w14:paraId="71582744" w14:textId="791EBD53" w:rsidR="000668BB" w:rsidRPr="00317548" w:rsidRDefault="000668BB" w:rsidP="000668BB">
      <w:pPr>
        <w:pStyle w:val="Paragraphedeliste"/>
        <w:numPr>
          <w:ilvl w:val="1"/>
          <w:numId w:val="5"/>
        </w:numPr>
        <w:jc w:val="both"/>
        <w:rPr>
          <w:rFonts w:ascii="Marianne" w:hAnsi="Marianne"/>
        </w:rPr>
      </w:pPr>
      <w:r w:rsidRPr="00317548">
        <w:rPr>
          <w:rFonts w:ascii="Marianne" w:hAnsi="Marianne"/>
        </w:rPr>
        <w:t>Proposer et organiser des sessions de sensibilisation et de formation à l’ensemble des professionnel</w:t>
      </w:r>
      <w:r w:rsidR="008D00B7" w:rsidRPr="00317548">
        <w:rPr>
          <w:rFonts w:ascii="Marianne" w:hAnsi="Marianne"/>
        </w:rPr>
        <w:t>(le)</w:t>
      </w:r>
      <w:r w:rsidRPr="00317548">
        <w:rPr>
          <w:rFonts w:ascii="Marianne" w:hAnsi="Marianne"/>
        </w:rPr>
        <w:t xml:space="preserve">s de l’établissement (Formation RPIB, en tabacologie, entretien </w:t>
      </w:r>
      <w:r w:rsidR="00AD7604">
        <w:rPr>
          <w:rFonts w:ascii="Marianne" w:hAnsi="Marianne"/>
        </w:rPr>
        <w:t>motivationnel, prescription TNS</w:t>
      </w:r>
      <w:r w:rsidR="00181F48" w:rsidRPr="00317548">
        <w:rPr>
          <w:rFonts w:ascii="Marianne" w:hAnsi="Marianne"/>
        </w:rPr>
        <w:t xml:space="preserve"> </w:t>
      </w:r>
      <w:r w:rsidRPr="00317548">
        <w:rPr>
          <w:rFonts w:ascii="Marianne" w:hAnsi="Marianne"/>
        </w:rPr>
        <w:t>etc.)</w:t>
      </w:r>
    </w:p>
    <w:p w14:paraId="5DE73DC8" w14:textId="77777777" w:rsidR="000668BB" w:rsidRPr="00317548" w:rsidRDefault="000668BB" w:rsidP="000668BB">
      <w:pPr>
        <w:pStyle w:val="Paragraphedeliste"/>
        <w:numPr>
          <w:ilvl w:val="2"/>
          <w:numId w:val="5"/>
        </w:numPr>
        <w:jc w:val="both"/>
        <w:rPr>
          <w:rFonts w:ascii="Marianne" w:hAnsi="Marianne"/>
        </w:rPr>
      </w:pPr>
      <w:r w:rsidRPr="00317548">
        <w:rPr>
          <w:rFonts w:ascii="Marianne" w:hAnsi="Marianne"/>
        </w:rPr>
        <w:t xml:space="preserve">Identifier les besoins avec l’audit LSST et l’enquête Tabagisme en Blouse Blanche </w:t>
      </w:r>
    </w:p>
    <w:p w14:paraId="0B3A1905" w14:textId="77777777" w:rsidR="000668BB" w:rsidRPr="00317548" w:rsidRDefault="000668BB" w:rsidP="000668BB">
      <w:pPr>
        <w:pStyle w:val="Paragraphedeliste"/>
        <w:numPr>
          <w:ilvl w:val="2"/>
          <w:numId w:val="5"/>
        </w:numPr>
        <w:jc w:val="both"/>
        <w:rPr>
          <w:rFonts w:ascii="Marianne" w:hAnsi="Marianne"/>
        </w:rPr>
      </w:pPr>
      <w:r w:rsidRPr="00317548">
        <w:rPr>
          <w:rFonts w:ascii="Marianne" w:hAnsi="Marianne"/>
        </w:rPr>
        <w:t>Identifier l’offre de formation</w:t>
      </w:r>
      <w:r w:rsidR="006C6590" w:rsidRPr="00317548">
        <w:rPr>
          <w:rFonts w:ascii="Marianne" w:hAnsi="Marianne"/>
        </w:rPr>
        <w:t xml:space="preserve"> et</w:t>
      </w:r>
      <w:r w:rsidRPr="00317548">
        <w:rPr>
          <w:rFonts w:ascii="Marianne" w:hAnsi="Marianne"/>
        </w:rPr>
        <w:t xml:space="preserve"> adéquate et ses modalités d’accès  </w:t>
      </w:r>
    </w:p>
    <w:p w14:paraId="4EDE95DB" w14:textId="77777777" w:rsidR="000668BB" w:rsidRPr="00317548" w:rsidRDefault="000668BB" w:rsidP="000668BB">
      <w:pPr>
        <w:pStyle w:val="Paragraphedeliste"/>
        <w:numPr>
          <w:ilvl w:val="2"/>
          <w:numId w:val="5"/>
        </w:numPr>
        <w:jc w:val="both"/>
        <w:rPr>
          <w:rFonts w:ascii="Marianne" w:hAnsi="Marianne"/>
        </w:rPr>
      </w:pPr>
      <w:r w:rsidRPr="00317548">
        <w:rPr>
          <w:rFonts w:ascii="Marianne" w:hAnsi="Marianne"/>
        </w:rPr>
        <w:lastRenderedPageBreak/>
        <w:t xml:space="preserve">Communiquer sur l’offre de formation et ses modalités d’accès pour </w:t>
      </w:r>
      <w:proofErr w:type="gramStart"/>
      <w:r w:rsidRPr="00317548">
        <w:rPr>
          <w:rFonts w:ascii="Marianne" w:hAnsi="Marianne"/>
        </w:rPr>
        <w:t>les professionnel</w:t>
      </w:r>
      <w:proofErr w:type="gramEnd"/>
      <w:r w:rsidRPr="00317548">
        <w:rPr>
          <w:rFonts w:ascii="Marianne" w:hAnsi="Marianne"/>
        </w:rPr>
        <w:t>(le)s de l’établissement</w:t>
      </w:r>
    </w:p>
    <w:p w14:paraId="4C27BF82" w14:textId="4D1EA61F" w:rsidR="000668BB" w:rsidRDefault="006C6590" w:rsidP="000668BB">
      <w:pPr>
        <w:pStyle w:val="Paragraphedeliste"/>
        <w:numPr>
          <w:ilvl w:val="2"/>
          <w:numId w:val="5"/>
        </w:numPr>
        <w:jc w:val="both"/>
        <w:rPr>
          <w:rFonts w:ascii="Marianne" w:hAnsi="Marianne"/>
        </w:rPr>
      </w:pPr>
      <w:r w:rsidRPr="00317548">
        <w:rPr>
          <w:rFonts w:ascii="Marianne" w:hAnsi="Marianne"/>
        </w:rPr>
        <w:t>Organiser de façon régulière</w:t>
      </w:r>
      <w:r w:rsidR="00C86B97" w:rsidRPr="00317548">
        <w:rPr>
          <w:rFonts w:ascii="Marianne" w:hAnsi="Marianne"/>
        </w:rPr>
        <w:t xml:space="preserve"> </w:t>
      </w:r>
      <w:r w:rsidRPr="00317548">
        <w:rPr>
          <w:rFonts w:ascii="Marianne" w:hAnsi="Marianne"/>
        </w:rPr>
        <w:t>les sessions d’information, de</w:t>
      </w:r>
      <w:r w:rsidR="000668BB" w:rsidRPr="00317548">
        <w:rPr>
          <w:rFonts w:ascii="Marianne" w:hAnsi="Marianne"/>
        </w:rPr>
        <w:t xml:space="preserve"> sensibilisation et de formation au sein de l’établissement </w:t>
      </w:r>
    </w:p>
    <w:p w14:paraId="5C9B5649" w14:textId="48A7FB74" w:rsidR="00880823" w:rsidRPr="00880823" w:rsidRDefault="00880823" w:rsidP="00880823">
      <w:pPr>
        <w:pStyle w:val="Paragraphedeliste"/>
        <w:numPr>
          <w:ilvl w:val="2"/>
          <w:numId w:val="5"/>
        </w:numPr>
        <w:rPr>
          <w:rFonts w:ascii="Marianne" w:hAnsi="Marianne"/>
        </w:rPr>
      </w:pPr>
      <w:r w:rsidRPr="00880823">
        <w:rPr>
          <w:rFonts w:ascii="Marianne" w:hAnsi="Marianne"/>
        </w:rPr>
        <w:t>V</w:t>
      </w:r>
      <w:r>
        <w:rPr>
          <w:rFonts w:ascii="Marianne" w:hAnsi="Marianne"/>
        </w:rPr>
        <w:t xml:space="preserve">eiller à la </w:t>
      </w:r>
      <w:r w:rsidRPr="00880823">
        <w:rPr>
          <w:rFonts w:ascii="Marianne" w:hAnsi="Marianne"/>
        </w:rPr>
        <w:t>diffusion auprès des nouveaux arrivants</w:t>
      </w:r>
      <w:r w:rsidR="008B41D7">
        <w:rPr>
          <w:rFonts w:ascii="Marianne" w:hAnsi="Marianne"/>
        </w:rPr>
        <w:t xml:space="preserve"> : </w:t>
      </w:r>
      <w:r w:rsidRPr="00880823">
        <w:rPr>
          <w:rFonts w:ascii="Marianne" w:hAnsi="Marianne"/>
        </w:rPr>
        <w:t>session d’accueil prévention du tabagisme, politique de l’établisseme</w:t>
      </w:r>
      <w:r>
        <w:rPr>
          <w:rFonts w:ascii="Marianne" w:hAnsi="Marianne"/>
        </w:rPr>
        <w:t>nt, ressources disponibles etc.</w:t>
      </w:r>
    </w:p>
    <w:p w14:paraId="2BD7E29B" w14:textId="5A61C866" w:rsidR="00880823" w:rsidRPr="00317548" w:rsidRDefault="00880823" w:rsidP="00880823">
      <w:pPr>
        <w:pStyle w:val="Paragraphedeliste"/>
        <w:ind w:left="2160"/>
        <w:jc w:val="both"/>
        <w:rPr>
          <w:rFonts w:ascii="Marianne" w:hAnsi="Marianne"/>
        </w:rPr>
      </w:pPr>
    </w:p>
    <w:p w14:paraId="2BEACCF9" w14:textId="77777777" w:rsidR="000668BB" w:rsidRPr="00317548" w:rsidRDefault="000668BB" w:rsidP="000668BB">
      <w:pPr>
        <w:pStyle w:val="Paragraphedeliste"/>
        <w:ind w:left="1440"/>
        <w:jc w:val="both"/>
        <w:rPr>
          <w:rFonts w:ascii="Marianne" w:hAnsi="Marianne"/>
        </w:rPr>
      </w:pPr>
    </w:p>
    <w:p w14:paraId="69C631C3" w14:textId="77777777" w:rsidR="000668BB" w:rsidRPr="00317548" w:rsidRDefault="000668BB" w:rsidP="000668BB">
      <w:pPr>
        <w:pStyle w:val="Paragraphedeliste"/>
        <w:numPr>
          <w:ilvl w:val="0"/>
          <w:numId w:val="5"/>
        </w:numPr>
        <w:jc w:val="both"/>
        <w:rPr>
          <w:rFonts w:ascii="Marianne" w:hAnsi="Marianne"/>
          <w:u w:val="single"/>
        </w:rPr>
      </w:pPr>
      <w:r w:rsidRPr="00317548">
        <w:rPr>
          <w:rFonts w:ascii="Marianne" w:hAnsi="Marianne"/>
          <w:u w:val="single"/>
        </w:rPr>
        <w:t xml:space="preserve">Identification, diagnostic et soutien au sevrage nicotinique </w:t>
      </w:r>
    </w:p>
    <w:p w14:paraId="737006B7" w14:textId="77777777" w:rsidR="000668BB" w:rsidRPr="00317548" w:rsidRDefault="000668BB" w:rsidP="000668BB">
      <w:pPr>
        <w:pStyle w:val="Paragraphedeliste"/>
        <w:numPr>
          <w:ilvl w:val="1"/>
          <w:numId w:val="5"/>
        </w:numPr>
        <w:jc w:val="both"/>
        <w:rPr>
          <w:rFonts w:ascii="Marianne" w:hAnsi="Marianne"/>
        </w:rPr>
      </w:pPr>
      <w:r w:rsidRPr="00317548">
        <w:rPr>
          <w:rFonts w:ascii="Marianne" w:hAnsi="Marianne"/>
        </w:rPr>
        <w:t xml:space="preserve">Systématiser le repérage des personnes concernées par le tabagisme </w:t>
      </w:r>
    </w:p>
    <w:p w14:paraId="2BBE8481" w14:textId="061D2D96" w:rsidR="000668BB" w:rsidRPr="00317548" w:rsidRDefault="000668BB" w:rsidP="000668BB">
      <w:pPr>
        <w:pStyle w:val="Paragraphedeliste"/>
        <w:numPr>
          <w:ilvl w:val="2"/>
          <w:numId w:val="5"/>
        </w:numPr>
        <w:jc w:val="both"/>
        <w:rPr>
          <w:rFonts w:ascii="Marianne" w:hAnsi="Marianne"/>
        </w:rPr>
      </w:pPr>
      <w:r w:rsidRPr="00317548">
        <w:rPr>
          <w:rFonts w:ascii="Marianne" w:hAnsi="Marianne"/>
        </w:rPr>
        <w:t>Ingénierie et mise en place d’une procédure de repérage et d’enregistrement du statut tabagique de l’ensemble des usagers de l’établissemen</w:t>
      </w:r>
      <w:r w:rsidR="00880823">
        <w:rPr>
          <w:rFonts w:ascii="Marianne" w:hAnsi="Marianne"/>
        </w:rPr>
        <w:t xml:space="preserve">t via le formulaire d’admission. Veiller à ce que </w:t>
      </w:r>
      <w:r w:rsidR="00644E56">
        <w:rPr>
          <w:rFonts w:ascii="Marianne" w:hAnsi="Marianne"/>
        </w:rPr>
        <w:t xml:space="preserve">l’information puisse être repérable par chaque professionnel de l’établissement afin de pouvoir proposer systématique une prise en charge tabagique </w:t>
      </w:r>
    </w:p>
    <w:p w14:paraId="46EE239A" w14:textId="77777777" w:rsidR="000668BB" w:rsidRPr="00317548" w:rsidRDefault="000668BB" w:rsidP="000668BB">
      <w:pPr>
        <w:pStyle w:val="Paragraphedeliste"/>
        <w:ind w:left="2160"/>
        <w:jc w:val="both"/>
        <w:rPr>
          <w:rFonts w:ascii="Marianne" w:hAnsi="Marianne"/>
        </w:rPr>
      </w:pPr>
    </w:p>
    <w:p w14:paraId="38D8A383" w14:textId="1A009426" w:rsidR="000668BB" w:rsidRPr="00317548" w:rsidRDefault="000668BB" w:rsidP="000668BB">
      <w:pPr>
        <w:pStyle w:val="Paragraphedeliste"/>
        <w:numPr>
          <w:ilvl w:val="1"/>
          <w:numId w:val="5"/>
        </w:numPr>
        <w:jc w:val="both"/>
        <w:rPr>
          <w:rFonts w:ascii="Marianne" w:hAnsi="Marianne"/>
        </w:rPr>
      </w:pPr>
      <w:r w:rsidRPr="00317548">
        <w:rPr>
          <w:rFonts w:ascii="Marianne" w:hAnsi="Marianne"/>
        </w:rPr>
        <w:t xml:space="preserve">Définir un protocole de prise en charge des personnes concernées par le tabagisme avec la mise en place de consultations </w:t>
      </w:r>
      <w:proofErr w:type="spellStart"/>
      <w:r w:rsidRPr="00317548">
        <w:rPr>
          <w:rFonts w:ascii="Marianne" w:hAnsi="Marianne"/>
        </w:rPr>
        <w:t>tabacologique</w:t>
      </w:r>
      <w:r w:rsidR="008B41D7">
        <w:rPr>
          <w:rFonts w:ascii="Marianne" w:hAnsi="Marianne"/>
        </w:rPr>
        <w:t>s</w:t>
      </w:r>
      <w:proofErr w:type="spellEnd"/>
      <w:r w:rsidRPr="00317548">
        <w:rPr>
          <w:rFonts w:ascii="Marianne" w:hAnsi="Marianne"/>
        </w:rPr>
        <w:t xml:space="preserve"> </w:t>
      </w:r>
      <w:r w:rsidR="00644E56">
        <w:rPr>
          <w:rFonts w:ascii="Marianne" w:hAnsi="Marianne"/>
        </w:rPr>
        <w:t>et de soutien psychologique TCC</w:t>
      </w:r>
    </w:p>
    <w:p w14:paraId="6A05A6E3" w14:textId="77777777" w:rsidR="000668BB" w:rsidRPr="00317548" w:rsidRDefault="000668BB" w:rsidP="000668BB">
      <w:pPr>
        <w:pStyle w:val="Paragraphedeliste"/>
        <w:numPr>
          <w:ilvl w:val="2"/>
          <w:numId w:val="5"/>
        </w:numPr>
        <w:jc w:val="both"/>
        <w:rPr>
          <w:rFonts w:ascii="Marianne" w:hAnsi="Marianne"/>
        </w:rPr>
      </w:pPr>
      <w:r w:rsidRPr="00317548">
        <w:rPr>
          <w:rFonts w:ascii="Marianne" w:hAnsi="Marianne"/>
        </w:rPr>
        <w:t>Ingénierie et mise en place d’une procédure systématique d’orientation (avec la création d’un outil d’orientation) des personnes vers des professionnel</w:t>
      </w:r>
      <w:r w:rsidR="008D00B7" w:rsidRPr="00317548">
        <w:rPr>
          <w:rFonts w:ascii="Marianne" w:hAnsi="Marianne"/>
        </w:rPr>
        <w:t>(le)</w:t>
      </w:r>
      <w:r w:rsidRPr="00317548">
        <w:rPr>
          <w:rFonts w:ascii="Marianne" w:hAnsi="Marianne"/>
        </w:rPr>
        <w:t>s pouvant assurer l’accompagnement</w:t>
      </w:r>
    </w:p>
    <w:p w14:paraId="75E04B8C" w14:textId="77777777" w:rsidR="000668BB" w:rsidRPr="00317548" w:rsidRDefault="000668BB" w:rsidP="000668BB">
      <w:pPr>
        <w:pStyle w:val="Paragraphedeliste"/>
        <w:numPr>
          <w:ilvl w:val="2"/>
          <w:numId w:val="5"/>
        </w:numPr>
        <w:jc w:val="both"/>
        <w:rPr>
          <w:rFonts w:ascii="Marianne" w:hAnsi="Marianne"/>
        </w:rPr>
      </w:pPr>
      <w:r w:rsidRPr="00317548">
        <w:rPr>
          <w:rFonts w:ascii="Marianne" w:hAnsi="Marianne"/>
        </w:rPr>
        <w:t>Mise en place d'un protocole de suivi des personnes concernées</w:t>
      </w:r>
    </w:p>
    <w:p w14:paraId="1871689A" w14:textId="375C5D07" w:rsidR="000668BB" w:rsidRPr="00503C41" w:rsidRDefault="000668BB" w:rsidP="00503C41">
      <w:pPr>
        <w:pStyle w:val="Paragraphedeliste"/>
        <w:numPr>
          <w:ilvl w:val="2"/>
          <w:numId w:val="5"/>
        </w:numPr>
        <w:jc w:val="both"/>
        <w:rPr>
          <w:rFonts w:ascii="Marianne" w:hAnsi="Marianne"/>
        </w:rPr>
      </w:pPr>
      <w:r w:rsidRPr="00317548">
        <w:rPr>
          <w:rFonts w:ascii="Marianne" w:eastAsia="Times New Roman" w:hAnsi="Marianne" w:cs="Calibri"/>
          <w:color w:val="000000"/>
          <w:lang w:eastAsia="fr-FR"/>
        </w:rPr>
        <w:t xml:space="preserve">Mise en place d'un protocole pharmaceutique permettant aux personnes accompagnées d'avoir accès aux aides pharmaceutiques </w:t>
      </w:r>
      <w:r w:rsidR="00644E56">
        <w:rPr>
          <w:rFonts w:ascii="Marianne" w:eastAsia="Times New Roman" w:hAnsi="Marianne" w:cs="Calibri"/>
          <w:color w:val="000000"/>
          <w:lang w:eastAsia="fr-FR"/>
        </w:rPr>
        <w:t xml:space="preserve">(possibilité d’établir un partenariat avec des pharmacies externes) </w:t>
      </w:r>
    </w:p>
    <w:p w14:paraId="51C68D8C" w14:textId="6F84897E" w:rsidR="000668BB" w:rsidRPr="00317548" w:rsidRDefault="000668BB" w:rsidP="000668BB">
      <w:pPr>
        <w:pStyle w:val="Paragraphedeliste"/>
        <w:numPr>
          <w:ilvl w:val="1"/>
          <w:numId w:val="5"/>
        </w:numPr>
        <w:jc w:val="both"/>
        <w:rPr>
          <w:rFonts w:ascii="Marianne" w:hAnsi="Marianne"/>
        </w:rPr>
      </w:pPr>
      <w:r w:rsidRPr="00317548">
        <w:rPr>
          <w:rFonts w:ascii="Marianne" w:hAnsi="Marianne"/>
        </w:rPr>
        <w:t xml:space="preserve">Doter les services en traitements nicotinique </w:t>
      </w:r>
      <w:r w:rsidR="008B41D7" w:rsidRPr="00317548">
        <w:rPr>
          <w:rFonts w:ascii="Marianne" w:hAnsi="Marianne"/>
        </w:rPr>
        <w:t>de substitution</w:t>
      </w:r>
    </w:p>
    <w:p w14:paraId="49311724" w14:textId="5EB2AE5B" w:rsidR="000668BB" w:rsidRPr="00317548" w:rsidRDefault="000668BB" w:rsidP="000668BB">
      <w:pPr>
        <w:pStyle w:val="Paragraphedeliste"/>
        <w:numPr>
          <w:ilvl w:val="1"/>
          <w:numId w:val="5"/>
        </w:numPr>
        <w:jc w:val="both"/>
        <w:rPr>
          <w:rFonts w:ascii="Marianne" w:hAnsi="Marianne"/>
        </w:rPr>
      </w:pPr>
      <w:r w:rsidRPr="00317548">
        <w:rPr>
          <w:rFonts w:ascii="Marianne" w:hAnsi="Marianne"/>
        </w:rPr>
        <w:t xml:space="preserve">Mettre des traitements </w:t>
      </w:r>
      <w:r w:rsidR="008B41D7">
        <w:rPr>
          <w:rFonts w:ascii="Marianne" w:hAnsi="Marianne"/>
        </w:rPr>
        <w:t>nicotiniques de substitution</w:t>
      </w:r>
      <w:r w:rsidRPr="00317548">
        <w:rPr>
          <w:rFonts w:ascii="Marianne" w:hAnsi="Marianne"/>
        </w:rPr>
        <w:t xml:space="preserve"> à disposition des professionnel</w:t>
      </w:r>
      <w:r w:rsidR="008D00B7" w:rsidRPr="00317548">
        <w:rPr>
          <w:rFonts w:ascii="Marianne" w:hAnsi="Marianne"/>
        </w:rPr>
        <w:t>(le)</w:t>
      </w:r>
      <w:r w:rsidRPr="00317548">
        <w:rPr>
          <w:rFonts w:ascii="Marianne" w:hAnsi="Marianne"/>
        </w:rPr>
        <w:t xml:space="preserve">s </w:t>
      </w:r>
    </w:p>
    <w:p w14:paraId="7B518D67" w14:textId="77777777" w:rsidR="000668BB" w:rsidRPr="00317548" w:rsidRDefault="000668BB" w:rsidP="000668BB">
      <w:pPr>
        <w:pStyle w:val="Paragraphedeliste"/>
        <w:numPr>
          <w:ilvl w:val="1"/>
          <w:numId w:val="5"/>
        </w:numPr>
        <w:jc w:val="both"/>
        <w:rPr>
          <w:rFonts w:ascii="Marianne" w:hAnsi="Marianne"/>
        </w:rPr>
      </w:pPr>
      <w:r w:rsidRPr="00317548">
        <w:rPr>
          <w:rFonts w:ascii="Marianne" w:hAnsi="Marianne"/>
        </w:rPr>
        <w:t xml:space="preserve">Mettre en place un outil de suivi permettant le </w:t>
      </w:r>
      <w:proofErr w:type="spellStart"/>
      <w:r w:rsidRPr="00317548">
        <w:rPr>
          <w:rFonts w:ascii="Marianne" w:hAnsi="Marianne"/>
        </w:rPr>
        <w:t>reporting</w:t>
      </w:r>
      <w:proofErr w:type="spellEnd"/>
      <w:r w:rsidRPr="00317548">
        <w:rPr>
          <w:rFonts w:ascii="Marianne" w:hAnsi="Marianne"/>
        </w:rPr>
        <w:t xml:space="preserve"> des repérages, des orientations et des suivis </w:t>
      </w:r>
    </w:p>
    <w:p w14:paraId="02AA93A5" w14:textId="77777777" w:rsidR="000668BB" w:rsidRPr="00317548" w:rsidRDefault="000668BB" w:rsidP="000668BB">
      <w:pPr>
        <w:pStyle w:val="Paragraphedeliste"/>
        <w:ind w:left="1440"/>
        <w:jc w:val="both"/>
        <w:rPr>
          <w:rFonts w:ascii="Marianne" w:hAnsi="Marianne"/>
        </w:rPr>
      </w:pPr>
    </w:p>
    <w:p w14:paraId="64EED1B8" w14:textId="77777777" w:rsidR="000668BB" w:rsidRPr="00317548" w:rsidRDefault="000668BB" w:rsidP="000668BB">
      <w:pPr>
        <w:pStyle w:val="Paragraphedeliste"/>
        <w:numPr>
          <w:ilvl w:val="0"/>
          <w:numId w:val="5"/>
        </w:numPr>
        <w:jc w:val="both"/>
        <w:rPr>
          <w:rFonts w:ascii="Marianne" w:hAnsi="Marianne"/>
          <w:u w:val="single"/>
        </w:rPr>
      </w:pPr>
      <w:r w:rsidRPr="00317548">
        <w:rPr>
          <w:rFonts w:ascii="Marianne" w:hAnsi="Marianne"/>
          <w:u w:val="single"/>
        </w:rPr>
        <w:t xml:space="preserve">Environnement sans tabac </w:t>
      </w:r>
    </w:p>
    <w:p w14:paraId="38F06334" w14:textId="77777777" w:rsidR="000668BB" w:rsidRPr="00317548" w:rsidRDefault="000668BB" w:rsidP="000668BB">
      <w:pPr>
        <w:pStyle w:val="Paragraphedeliste"/>
        <w:numPr>
          <w:ilvl w:val="1"/>
          <w:numId w:val="5"/>
        </w:numPr>
        <w:jc w:val="both"/>
        <w:rPr>
          <w:rFonts w:ascii="Marianne" w:hAnsi="Marianne"/>
        </w:rPr>
      </w:pPr>
      <w:r w:rsidRPr="00317548">
        <w:rPr>
          <w:rFonts w:ascii="Marianne" w:hAnsi="Marianne"/>
        </w:rPr>
        <w:t xml:space="preserve">Systématiser les espaces sans tabac </w:t>
      </w:r>
    </w:p>
    <w:p w14:paraId="791A86D2" w14:textId="77777777" w:rsidR="000668BB" w:rsidRPr="00317548" w:rsidRDefault="000668BB" w:rsidP="000668BB">
      <w:pPr>
        <w:pStyle w:val="Paragraphedeliste"/>
        <w:numPr>
          <w:ilvl w:val="2"/>
          <w:numId w:val="5"/>
        </w:numPr>
        <w:jc w:val="both"/>
        <w:rPr>
          <w:rFonts w:ascii="Marianne" w:hAnsi="Marianne"/>
        </w:rPr>
      </w:pPr>
      <w:r w:rsidRPr="00317548">
        <w:rPr>
          <w:rFonts w:ascii="Marianne" w:hAnsi="Marianne"/>
        </w:rPr>
        <w:t xml:space="preserve">Cartographier les espaces fumeurs existants, intérieurs, extérieurs, officiels et non officiels </w:t>
      </w:r>
    </w:p>
    <w:p w14:paraId="09B32AB1" w14:textId="77777777" w:rsidR="000668BB" w:rsidRPr="00317548" w:rsidRDefault="000668BB" w:rsidP="000668BB">
      <w:pPr>
        <w:pStyle w:val="Paragraphedeliste"/>
        <w:numPr>
          <w:ilvl w:val="2"/>
          <w:numId w:val="5"/>
        </w:numPr>
        <w:jc w:val="both"/>
        <w:rPr>
          <w:rFonts w:ascii="Marianne" w:hAnsi="Marianne"/>
        </w:rPr>
      </w:pPr>
      <w:r w:rsidRPr="00317548">
        <w:rPr>
          <w:rFonts w:ascii="Marianne" w:hAnsi="Marianne"/>
        </w:rPr>
        <w:lastRenderedPageBreak/>
        <w:t xml:space="preserve">Elaborer un plan d’action d’aménagement par rapport à cette cartographie </w:t>
      </w:r>
    </w:p>
    <w:p w14:paraId="39797A47" w14:textId="387DFB23" w:rsidR="000668BB" w:rsidRPr="00317548" w:rsidRDefault="000668BB" w:rsidP="000668BB">
      <w:pPr>
        <w:pStyle w:val="Paragraphedeliste"/>
        <w:numPr>
          <w:ilvl w:val="1"/>
          <w:numId w:val="5"/>
        </w:numPr>
        <w:jc w:val="both"/>
        <w:rPr>
          <w:rFonts w:ascii="Marianne" w:hAnsi="Marianne"/>
        </w:rPr>
      </w:pPr>
      <w:r w:rsidRPr="00317548">
        <w:rPr>
          <w:rFonts w:ascii="Marianne" w:hAnsi="Marianne"/>
        </w:rPr>
        <w:t xml:space="preserve">Organiser des zones de tolérance </w:t>
      </w:r>
    </w:p>
    <w:p w14:paraId="0454D58E" w14:textId="77777777" w:rsidR="000668BB" w:rsidRPr="00317548" w:rsidRDefault="000668BB" w:rsidP="000668BB">
      <w:pPr>
        <w:pStyle w:val="Paragraphedeliste"/>
        <w:numPr>
          <w:ilvl w:val="2"/>
          <w:numId w:val="5"/>
        </w:numPr>
        <w:jc w:val="both"/>
        <w:rPr>
          <w:rFonts w:ascii="Marianne" w:hAnsi="Marianne"/>
        </w:rPr>
      </w:pPr>
      <w:r w:rsidRPr="00317548">
        <w:rPr>
          <w:rFonts w:ascii="Marianne" w:hAnsi="Marianne"/>
        </w:rPr>
        <w:t xml:space="preserve">Mise en place d’un nouveau plan d’aménagement </w:t>
      </w:r>
    </w:p>
    <w:p w14:paraId="4591614F" w14:textId="77777777" w:rsidR="000668BB" w:rsidRPr="00317548" w:rsidRDefault="000668BB" w:rsidP="000668BB">
      <w:pPr>
        <w:pStyle w:val="Paragraphedeliste"/>
        <w:numPr>
          <w:ilvl w:val="1"/>
          <w:numId w:val="5"/>
        </w:numPr>
        <w:jc w:val="both"/>
        <w:rPr>
          <w:rFonts w:ascii="Marianne" w:hAnsi="Marianne"/>
        </w:rPr>
      </w:pPr>
      <w:r w:rsidRPr="00317548">
        <w:rPr>
          <w:rFonts w:ascii="Marianne" w:hAnsi="Marianne"/>
        </w:rPr>
        <w:t xml:space="preserve">Mettre en place une signalétique adaptée </w:t>
      </w:r>
    </w:p>
    <w:p w14:paraId="754EDA6E" w14:textId="77777777" w:rsidR="000668BB" w:rsidRPr="00317548" w:rsidRDefault="000668BB" w:rsidP="000668BB">
      <w:pPr>
        <w:pStyle w:val="Paragraphedeliste"/>
        <w:numPr>
          <w:ilvl w:val="1"/>
          <w:numId w:val="5"/>
        </w:numPr>
        <w:jc w:val="both"/>
        <w:rPr>
          <w:rFonts w:ascii="Marianne" w:hAnsi="Marianne"/>
        </w:rPr>
      </w:pPr>
      <w:r w:rsidRPr="00317548">
        <w:rPr>
          <w:rFonts w:ascii="Marianne" w:hAnsi="Marianne"/>
        </w:rPr>
        <w:t xml:space="preserve">Définir un protocole de gestion des manquements </w:t>
      </w:r>
    </w:p>
    <w:p w14:paraId="6D1E99C8" w14:textId="77777777" w:rsidR="000668BB" w:rsidRPr="00317548" w:rsidRDefault="000668BB" w:rsidP="000668BB">
      <w:pPr>
        <w:pStyle w:val="Paragraphedeliste"/>
        <w:ind w:left="1440"/>
        <w:jc w:val="both"/>
        <w:rPr>
          <w:rFonts w:ascii="Marianne" w:hAnsi="Marianne"/>
        </w:rPr>
      </w:pPr>
    </w:p>
    <w:p w14:paraId="49FE762E" w14:textId="77777777" w:rsidR="000668BB" w:rsidRPr="00317548" w:rsidRDefault="000668BB" w:rsidP="000668BB">
      <w:pPr>
        <w:pStyle w:val="Paragraphedeliste"/>
        <w:numPr>
          <w:ilvl w:val="0"/>
          <w:numId w:val="5"/>
        </w:numPr>
        <w:jc w:val="both"/>
        <w:rPr>
          <w:rFonts w:ascii="Marianne" w:hAnsi="Marianne"/>
          <w:u w:val="single"/>
        </w:rPr>
      </w:pPr>
      <w:r w:rsidRPr="00317548">
        <w:rPr>
          <w:rFonts w:ascii="Marianne" w:hAnsi="Marianne"/>
          <w:u w:val="single"/>
        </w:rPr>
        <w:t xml:space="preserve">Lieu de travail sain </w:t>
      </w:r>
    </w:p>
    <w:p w14:paraId="4208AB89" w14:textId="77777777" w:rsidR="000668BB" w:rsidRPr="00317548" w:rsidRDefault="000668BB" w:rsidP="000668BB">
      <w:pPr>
        <w:pStyle w:val="Paragraphedeliste"/>
        <w:numPr>
          <w:ilvl w:val="1"/>
          <w:numId w:val="5"/>
        </w:numPr>
        <w:jc w:val="both"/>
        <w:rPr>
          <w:rFonts w:ascii="Marianne" w:hAnsi="Marianne"/>
        </w:rPr>
      </w:pPr>
      <w:r w:rsidRPr="00317548">
        <w:rPr>
          <w:rFonts w:ascii="Marianne" w:hAnsi="Marianne"/>
        </w:rPr>
        <w:t>Accomp</w:t>
      </w:r>
      <w:r w:rsidR="008D00B7" w:rsidRPr="00317548">
        <w:rPr>
          <w:rFonts w:ascii="Marianne" w:hAnsi="Marianne"/>
        </w:rPr>
        <w:t>agner les professionnel(le)s concerné(e)s par le tabagisme</w:t>
      </w:r>
      <w:r w:rsidRPr="00317548">
        <w:rPr>
          <w:rFonts w:ascii="Marianne" w:hAnsi="Marianne"/>
        </w:rPr>
        <w:t xml:space="preserve"> à opérer à des changements dans leurs consommations des produits du tabac </w:t>
      </w:r>
    </w:p>
    <w:p w14:paraId="61A98507" w14:textId="77777777" w:rsidR="000668BB" w:rsidRPr="00317548" w:rsidRDefault="000668BB" w:rsidP="000668BB">
      <w:pPr>
        <w:pStyle w:val="Paragraphedeliste"/>
        <w:numPr>
          <w:ilvl w:val="2"/>
          <w:numId w:val="5"/>
        </w:numPr>
        <w:jc w:val="both"/>
        <w:rPr>
          <w:rFonts w:ascii="Marianne" w:hAnsi="Marianne"/>
        </w:rPr>
      </w:pPr>
      <w:r w:rsidRPr="00317548">
        <w:rPr>
          <w:rFonts w:ascii="Marianne" w:hAnsi="Marianne"/>
        </w:rPr>
        <w:t>Construire un outil interne permet</w:t>
      </w:r>
      <w:r w:rsidR="00181F48" w:rsidRPr="00317548">
        <w:rPr>
          <w:rFonts w:ascii="Marianne" w:hAnsi="Marianne"/>
        </w:rPr>
        <w:t xml:space="preserve">tant aux professionnel(le)s de </w:t>
      </w:r>
      <w:r w:rsidRPr="00317548">
        <w:rPr>
          <w:rFonts w:ascii="Marianne" w:hAnsi="Marianne"/>
        </w:rPr>
        <w:t xml:space="preserve">manifester leurs besoins d’accompagnement </w:t>
      </w:r>
    </w:p>
    <w:p w14:paraId="3F614AB7" w14:textId="77777777" w:rsidR="000668BB" w:rsidRPr="00317548" w:rsidRDefault="000668BB" w:rsidP="000668BB">
      <w:pPr>
        <w:pStyle w:val="Paragraphedeliste"/>
        <w:numPr>
          <w:ilvl w:val="1"/>
          <w:numId w:val="5"/>
        </w:numPr>
        <w:jc w:val="both"/>
        <w:rPr>
          <w:rFonts w:ascii="Marianne" w:hAnsi="Marianne"/>
        </w:rPr>
      </w:pPr>
      <w:r w:rsidRPr="00317548">
        <w:rPr>
          <w:rFonts w:ascii="Marianne" w:hAnsi="Marianne"/>
        </w:rPr>
        <w:t xml:space="preserve"> Intégrer dans les procédures disciplinaires, les manquements opérés par </w:t>
      </w:r>
      <w:proofErr w:type="gramStart"/>
      <w:r w:rsidRPr="00317548">
        <w:rPr>
          <w:rFonts w:ascii="Marianne" w:hAnsi="Marianne"/>
        </w:rPr>
        <w:t>les professionnel</w:t>
      </w:r>
      <w:proofErr w:type="gramEnd"/>
      <w:r w:rsidR="008D00B7" w:rsidRPr="00317548">
        <w:rPr>
          <w:rFonts w:ascii="Marianne" w:hAnsi="Marianne"/>
        </w:rPr>
        <w:t>(le)</w:t>
      </w:r>
      <w:r w:rsidRPr="00317548">
        <w:rPr>
          <w:rFonts w:ascii="Marianne" w:hAnsi="Marianne"/>
        </w:rPr>
        <w:t xml:space="preserve">s de l’établissement </w:t>
      </w:r>
    </w:p>
    <w:p w14:paraId="127C1AE9" w14:textId="77777777" w:rsidR="000668BB" w:rsidRPr="00317548" w:rsidRDefault="000668BB" w:rsidP="000668BB">
      <w:pPr>
        <w:pStyle w:val="Paragraphedeliste"/>
        <w:ind w:left="1440"/>
        <w:jc w:val="both"/>
        <w:rPr>
          <w:rFonts w:ascii="Marianne" w:hAnsi="Marianne"/>
        </w:rPr>
      </w:pPr>
    </w:p>
    <w:p w14:paraId="3E211A9C" w14:textId="77777777" w:rsidR="000668BB" w:rsidRPr="00317548" w:rsidRDefault="000668BB" w:rsidP="000668BB">
      <w:pPr>
        <w:pStyle w:val="Paragraphedeliste"/>
        <w:numPr>
          <w:ilvl w:val="0"/>
          <w:numId w:val="5"/>
        </w:numPr>
        <w:jc w:val="both"/>
        <w:rPr>
          <w:rFonts w:ascii="Marianne" w:hAnsi="Marianne"/>
          <w:u w:val="single"/>
        </w:rPr>
      </w:pPr>
      <w:r w:rsidRPr="00317548">
        <w:rPr>
          <w:rFonts w:ascii="Marianne" w:hAnsi="Marianne"/>
          <w:u w:val="single"/>
        </w:rPr>
        <w:t xml:space="preserve">Engagement de la communauté </w:t>
      </w:r>
    </w:p>
    <w:p w14:paraId="1706B4D5" w14:textId="77777777" w:rsidR="000668BB" w:rsidRPr="00317548" w:rsidRDefault="000668BB" w:rsidP="000668BB">
      <w:pPr>
        <w:pStyle w:val="Paragraphedeliste"/>
        <w:numPr>
          <w:ilvl w:val="1"/>
          <w:numId w:val="5"/>
        </w:numPr>
        <w:jc w:val="both"/>
        <w:rPr>
          <w:rFonts w:ascii="Marianne" w:hAnsi="Marianne"/>
        </w:rPr>
      </w:pPr>
      <w:r w:rsidRPr="00317548">
        <w:rPr>
          <w:rFonts w:ascii="Marianne" w:hAnsi="Marianne"/>
        </w:rPr>
        <w:t>Signer la charte du RESPADD</w:t>
      </w:r>
    </w:p>
    <w:p w14:paraId="775400E7" w14:textId="77777777" w:rsidR="000668BB" w:rsidRPr="00317548" w:rsidRDefault="00181F48" w:rsidP="000668BB">
      <w:pPr>
        <w:pStyle w:val="Paragraphedeliste"/>
        <w:numPr>
          <w:ilvl w:val="1"/>
          <w:numId w:val="5"/>
        </w:numPr>
        <w:jc w:val="both"/>
        <w:rPr>
          <w:rFonts w:ascii="Marianne" w:hAnsi="Marianne"/>
        </w:rPr>
      </w:pPr>
      <w:r w:rsidRPr="00317548">
        <w:rPr>
          <w:rFonts w:ascii="Marianne" w:hAnsi="Marianne"/>
        </w:rPr>
        <w:t>Engager un travail</w:t>
      </w:r>
      <w:r w:rsidR="000668BB" w:rsidRPr="00317548">
        <w:rPr>
          <w:rFonts w:ascii="Marianne" w:hAnsi="Marianne"/>
        </w:rPr>
        <w:t xml:space="preserve"> de coopération avec d’autres organisations afin de promouvoir les </w:t>
      </w:r>
      <w:r w:rsidR="006C6590" w:rsidRPr="00317548">
        <w:rPr>
          <w:rFonts w:ascii="Marianne" w:hAnsi="Marianne"/>
        </w:rPr>
        <w:t xml:space="preserve">stratégie e prévention du tabagisme </w:t>
      </w:r>
    </w:p>
    <w:p w14:paraId="6CB3A097" w14:textId="77777777" w:rsidR="000668BB" w:rsidRPr="00317548" w:rsidRDefault="000668BB" w:rsidP="000668BB">
      <w:pPr>
        <w:pStyle w:val="Paragraphedeliste"/>
        <w:numPr>
          <w:ilvl w:val="2"/>
          <w:numId w:val="5"/>
        </w:numPr>
        <w:jc w:val="both"/>
        <w:rPr>
          <w:rFonts w:ascii="Marianne" w:hAnsi="Marianne"/>
        </w:rPr>
      </w:pPr>
      <w:r w:rsidRPr="00317548">
        <w:rPr>
          <w:rFonts w:ascii="Marianne" w:hAnsi="Marianne"/>
        </w:rPr>
        <w:t xml:space="preserve">Identifier ressources du territoire </w:t>
      </w:r>
    </w:p>
    <w:p w14:paraId="4224B8AA" w14:textId="77777777" w:rsidR="000668BB" w:rsidRPr="00317548" w:rsidRDefault="000668BB" w:rsidP="000668BB">
      <w:pPr>
        <w:pStyle w:val="Paragraphedeliste"/>
        <w:numPr>
          <w:ilvl w:val="2"/>
          <w:numId w:val="5"/>
        </w:numPr>
        <w:jc w:val="both"/>
        <w:rPr>
          <w:rFonts w:ascii="Marianne" w:hAnsi="Marianne"/>
        </w:rPr>
      </w:pPr>
      <w:r w:rsidRPr="00317548">
        <w:rPr>
          <w:rFonts w:ascii="Marianne" w:hAnsi="Marianne"/>
        </w:rPr>
        <w:t xml:space="preserve">Mettre en place des collaborations </w:t>
      </w:r>
    </w:p>
    <w:p w14:paraId="15CD3CAF" w14:textId="77777777" w:rsidR="000668BB" w:rsidRPr="00317548" w:rsidRDefault="000668BB" w:rsidP="000668BB">
      <w:pPr>
        <w:pStyle w:val="Paragraphedeliste"/>
        <w:numPr>
          <w:ilvl w:val="1"/>
          <w:numId w:val="5"/>
        </w:numPr>
        <w:jc w:val="both"/>
        <w:rPr>
          <w:rFonts w:ascii="Marianne" w:hAnsi="Marianne"/>
        </w:rPr>
      </w:pPr>
      <w:r w:rsidRPr="00317548">
        <w:rPr>
          <w:rFonts w:ascii="Marianne" w:hAnsi="Marianne"/>
        </w:rPr>
        <w:t xml:space="preserve">Collaborer avec d’autres acteurs dans le cadre des accompagnements de publics spécifiques </w:t>
      </w:r>
    </w:p>
    <w:p w14:paraId="7D9DC0C4" w14:textId="77777777" w:rsidR="000668BB" w:rsidRPr="00317548" w:rsidRDefault="000668BB" w:rsidP="000668BB">
      <w:pPr>
        <w:pStyle w:val="Paragraphedeliste"/>
        <w:numPr>
          <w:ilvl w:val="2"/>
          <w:numId w:val="5"/>
        </w:numPr>
        <w:jc w:val="both"/>
        <w:rPr>
          <w:rFonts w:ascii="Marianne" w:hAnsi="Marianne"/>
        </w:rPr>
      </w:pPr>
      <w:r w:rsidRPr="00317548">
        <w:rPr>
          <w:rFonts w:ascii="Marianne" w:hAnsi="Marianne"/>
        </w:rPr>
        <w:t xml:space="preserve">Identifier les acteurs ayant une expertise spécifique </w:t>
      </w:r>
    </w:p>
    <w:p w14:paraId="27F90C13" w14:textId="77777777" w:rsidR="000668BB" w:rsidRPr="00317548" w:rsidRDefault="000668BB" w:rsidP="000668BB">
      <w:pPr>
        <w:pStyle w:val="Paragraphedeliste"/>
        <w:numPr>
          <w:ilvl w:val="2"/>
          <w:numId w:val="5"/>
        </w:numPr>
        <w:jc w:val="both"/>
        <w:rPr>
          <w:rFonts w:ascii="Marianne" w:hAnsi="Marianne"/>
        </w:rPr>
      </w:pPr>
      <w:r w:rsidRPr="00317548">
        <w:rPr>
          <w:rFonts w:ascii="Marianne" w:hAnsi="Marianne"/>
        </w:rPr>
        <w:t xml:space="preserve">Mettre en place la collaboration </w:t>
      </w:r>
    </w:p>
    <w:p w14:paraId="18510BE6" w14:textId="77777777" w:rsidR="000668BB" w:rsidRPr="00317548" w:rsidRDefault="000668BB" w:rsidP="000668BB">
      <w:pPr>
        <w:pStyle w:val="Paragraphedeliste"/>
        <w:numPr>
          <w:ilvl w:val="2"/>
          <w:numId w:val="5"/>
        </w:numPr>
        <w:jc w:val="both"/>
        <w:rPr>
          <w:rFonts w:ascii="Marianne" w:hAnsi="Marianne"/>
        </w:rPr>
      </w:pPr>
      <w:r w:rsidRPr="00317548">
        <w:rPr>
          <w:rFonts w:ascii="Marianne" w:hAnsi="Marianne"/>
        </w:rPr>
        <w:t xml:space="preserve">Travailler à des processus clairement définis pour mieux accompagner les publics spécifiques </w:t>
      </w:r>
    </w:p>
    <w:p w14:paraId="7842259B" w14:textId="77777777" w:rsidR="000668BB" w:rsidRPr="00317548" w:rsidRDefault="000668BB" w:rsidP="000668BB">
      <w:pPr>
        <w:pStyle w:val="Paragraphedeliste"/>
        <w:numPr>
          <w:ilvl w:val="1"/>
          <w:numId w:val="5"/>
        </w:numPr>
        <w:jc w:val="both"/>
        <w:rPr>
          <w:rFonts w:ascii="Marianne" w:hAnsi="Marianne"/>
        </w:rPr>
      </w:pPr>
      <w:r w:rsidRPr="00317548">
        <w:rPr>
          <w:rFonts w:ascii="Marianne" w:hAnsi="Marianne"/>
        </w:rPr>
        <w:t>Collaborer avec les associations de professionnel</w:t>
      </w:r>
      <w:r w:rsidR="008D00B7" w:rsidRPr="00317548">
        <w:rPr>
          <w:rFonts w:ascii="Marianne" w:hAnsi="Marianne"/>
        </w:rPr>
        <w:t>(le)</w:t>
      </w:r>
      <w:r w:rsidRPr="00317548">
        <w:rPr>
          <w:rFonts w:ascii="Marianne" w:hAnsi="Marianne"/>
        </w:rPr>
        <w:t>s de santé et les représentant</w:t>
      </w:r>
      <w:r w:rsidR="008D00B7" w:rsidRPr="00317548">
        <w:rPr>
          <w:rFonts w:ascii="Marianne" w:hAnsi="Marianne"/>
        </w:rPr>
        <w:t>(e)</w:t>
      </w:r>
      <w:r w:rsidRPr="00317548">
        <w:rPr>
          <w:rFonts w:ascii="Marianne" w:hAnsi="Marianne"/>
        </w:rPr>
        <w:t>s des usagers pour encourager et soutenir les fumeurs</w:t>
      </w:r>
      <w:r w:rsidR="008D00B7" w:rsidRPr="00317548">
        <w:rPr>
          <w:rFonts w:ascii="Marianne" w:hAnsi="Marianne"/>
        </w:rPr>
        <w:t xml:space="preserve"> et fumeuses</w:t>
      </w:r>
      <w:r w:rsidRPr="00317548">
        <w:rPr>
          <w:rFonts w:ascii="Marianne" w:hAnsi="Marianne"/>
        </w:rPr>
        <w:t xml:space="preserve"> à engager une démarche d’accompagnement </w:t>
      </w:r>
    </w:p>
    <w:p w14:paraId="1CA9AE36" w14:textId="77777777" w:rsidR="000668BB" w:rsidRPr="00317548" w:rsidRDefault="000668BB" w:rsidP="000668BB">
      <w:pPr>
        <w:pStyle w:val="Paragraphedeliste"/>
        <w:numPr>
          <w:ilvl w:val="1"/>
          <w:numId w:val="5"/>
        </w:numPr>
        <w:jc w:val="both"/>
        <w:rPr>
          <w:rFonts w:ascii="Marianne" w:hAnsi="Marianne"/>
        </w:rPr>
      </w:pPr>
      <w:r w:rsidRPr="00317548">
        <w:rPr>
          <w:rFonts w:ascii="Marianne" w:hAnsi="Marianne"/>
        </w:rPr>
        <w:t xml:space="preserve">Communication et valorisation de la démarche </w:t>
      </w:r>
    </w:p>
    <w:p w14:paraId="348D0DAF" w14:textId="77777777" w:rsidR="000668BB" w:rsidRPr="00317548" w:rsidRDefault="000668BB" w:rsidP="000668BB">
      <w:pPr>
        <w:pStyle w:val="Paragraphedeliste"/>
        <w:numPr>
          <w:ilvl w:val="2"/>
          <w:numId w:val="5"/>
        </w:numPr>
        <w:jc w:val="both"/>
        <w:rPr>
          <w:rFonts w:ascii="Marianne" w:hAnsi="Marianne"/>
        </w:rPr>
      </w:pPr>
      <w:r w:rsidRPr="00317548">
        <w:rPr>
          <w:rFonts w:ascii="Marianne" w:hAnsi="Marianne"/>
        </w:rPr>
        <w:t xml:space="preserve">Communiquer via tous les canaux de communication à disposition de l’établissement pour valoriser la démarche </w:t>
      </w:r>
    </w:p>
    <w:p w14:paraId="2252B1AA" w14:textId="152D7BF2" w:rsidR="000668BB" w:rsidRDefault="000668BB" w:rsidP="000668BB">
      <w:pPr>
        <w:pStyle w:val="Paragraphedeliste"/>
        <w:numPr>
          <w:ilvl w:val="2"/>
          <w:numId w:val="5"/>
        </w:numPr>
        <w:jc w:val="both"/>
        <w:rPr>
          <w:rFonts w:ascii="Marianne" w:hAnsi="Marianne"/>
        </w:rPr>
      </w:pPr>
      <w:r w:rsidRPr="00317548">
        <w:rPr>
          <w:rFonts w:ascii="Marianne" w:hAnsi="Marianne"/>
        </w:rPr>
        <w:t>Participation et intervention aux différents évènements organisés par le RESPADD, les institutions, et les partenaires</w:t>
      </w:r>
      <w:r w:rsidR="00043A21">
        <w:rPr>
          <w:rFonts w:ascii="Marianne" w:hAnsi="Marianne"/>
        </w:rPr>
        <w:t xml:space="preserve">, dont ceux de la mission d’appui ARCASUD. </w:t>
      </w:r>
    </w:p>
    <w:p w14:paraId="3CAC1E20" w14:textId="77777777" w:rsidR="00043A21" w:rsidRPr="00043A21" w:rsidRDefault="00043A21" w:rsidP="00043A21">
      <w:pPr>
        <w:jc w:val="both"/>
        <w:rPr>
          <w:rFonts w:ascii="Marianne" w:hAnsi="Marianne"/>
        </w:rPr>
      </w:pPr>
    </w:p>
    <w:p w14:paraId="59769E59" w14:textId="77777777" w:rsidR="000668BB" w:rsidRPr="00317548" w:rsidRDefault="000668BB" w:rsidP="000668BB">
      <w:pPr>
        <w:pStyle w:val="Paragraphedeliste"/>
        <w:ind w:left="2160"/>
        <w:jc w:val="both"/>
        <w:rPr>
          <w:rFonts w:ascii="Marianne" w:hAnsi="Marianne"/>
        </w:rPr>
      </w:pPr>
      <w:r w:rsidRPr="00317548">
        <w:rPr>
          <w:rFonts w:ascii="Marianne" w:hAnsi="Marianne"/>
        </w:rPr>
        <w:t xml:space="preserve"> </w:t>
      </w:r>
    </w:p>
    <w:p w14:paraId="36A5A322" w14:textId="77777777" w:rsidR="000668BB" w:rsidRPr="00317548" w:rsidRDefault="000668BB" w:rsidP="000668BB">
      <w:pPr>
        <w:pStyle w:val="Paragraphedeliste"/>
        <w:numPr>
          <w:ilvl w:val="0"/>
          <w:numId w:val="5"/>
        </w:numPr>
        <w:jc w:val="both"/>
        <w:rPr>
          <w:rFonts w:ascii="Marianne" w:hAnsi="Marianne"/>
          <w:u w:val="single"/>
        </w:rPr>
      </w:pPr>
      <w:r w:rsidRPr="00317548">
        <w:rPr>
          <w:rFonts w:ascii="Marianne" w:hAnsi="Marianne"/>
          <w:u w:val="single"/>
        </w:rPr>
        <w:lastRenderedPageBreak/>
        <w:t xml:space="preserve">Surveillance et évaluation </w:t>
      </w:r>
    </w:p>
    <w:p w14:paraId="0B703149" w14:textId="77777777" w:rsidR="000668BB" w:rsidRPr="00AD7604" w:rsidRDefault="000668BB" w:rsidP="000668BB">
      <w:pPr>
        <w:pStyle w:val="Paragraphedeliste"/>
        <w:numPr>
          <w:ilvl w:val="1"/>
          <w:numId w:val="5"/>
        </w:numPr>
        <w:jc w:val="both"/>
        <w:rPr>
          <w:rFonts w:ascii="Marianne" w:hAnsi="Marianne"/>
        </w:rPr>
      </w:pPr>
      <w:r w:rsidRPr="00317548">
        <w:rPr>
          <w:rFonts w:ascii="Marianne" w:hAnsi="Marianne"/>
        </w:rPr>
        <w:t xml:space="preserve">Mettre en place une procédure </w:t>
      </w:r>
      <w:r w:rsidRPr="00AD7604">
        <w:rPr>
          <w:rFonts w:ascii="Marianne" w:hAnsi="Marianne"/>
        </w:rPr>
        <w:t>interne</w:t>
      </w:r>
      <w:r w:rsidR="006C6590" w:rsidRPr="00AD7604">
        <w:rPr>
          <w:rFonts w:ascii="Marianne" w:hAnsi="Marianne"/>
        </w:rPr>
        <w:t xml:space="preserve"> (et externe)</w:t>
      </w:r>
      <w:r w:rsidRPr="00AD7604">
        <w:rPr>
          <w:rFonts w:ascii="Marianne" w:hAnsi="Marianne"/>
        </w:rPr>
        <w:t xml:space="preserve"> pour contrôler la mise en œuvre du projet </w:t>
      </w:r>
    </w:p>
    <w:p w14:paraId="6A1F8081" w14:textId="77777777" w:rsidR="000668BB" w:rsidRPr="00317548" w:rsidRDefault="000668BB" w:rsidP="000668BB">
      <w:pPr>
        <w:pStyle w:val="Paragraphedeliste"/>
        <w:numPr>
          <w:ilvl w:val="2"/>
          <w:numId w:val="5"/>
        </w:numPr>
        <w:jc w:val="both"/>
        <w:rPr>
          <w:rFonts w:ascii="Marianne" w:hAnsi="Marianne"/>
        </w:rPr>
      </w:pPr>
      <w:r w:rsidRPr="00317548">
        <w:rPr>
          <w:rFonts w:ascii="Marianne" w:hAnsi="Marianne"/>
        </w:rPr>
        <w:t xml:space="preserve">Construire une grille d’indicateurs de suivi </w:t>
      </w:r>
    </w:p>
    <w:p w14:paraId="5591BD8A" w14:textId="05B82F4F" w:rsidR="000668BB" w:rsidRPr="00317548" w:rsidRDefault="000668BB" w:rsidP="000668BB">
      <w:pPr>
        <w:pStyle w:val="Paragraphedeliste"/>
        <w:numPr>
          <w:ilvl w:val="2"/>
          <w:numId w:val="5"/>
        </w:numPr>
        <w:jc w:val="both"/>
        <w:rPr>
          <w:rFonts w:ascii="Marianne" w:hAnsi="Marianne" w:cstheme="minorHAnsi"/>
        </w:rPr>
      </w:pPr>
      <w:r w:rsidRPr="00317548">
        <w:rPr>
          <w:rFonts w:ascii="Marianne" w:hAnsi="Marianne" w:cstheme="minorHAnsi"/>
        </w:rPr>
        <w:t>Construire d</w:t>
      </w:r>
      <w:r w:rsidR="00181F48" w:rsidRPr="00317548">
        <w:rPr>
          <w:rFonts w:ascii="Marianne" w:hAnsi="Marianne" w:cstheme="minorHAnsi"/>
        </w:rPr>
        <w:t>es questionnaires à destination</w:t>
      </w:r>
      <w:r w:rsidRPr="00317548">
        <w:rPr>
          <w:rFonts w:ascii="Marianne" w:hAnsi="Marianne" w:cstheme="minorHAnsi"/>
        </w:rPr>
        <w:t xml:space="preserve"> des professionnel</w:t>
      </w:r>
      <w:r w:rsidR="008B41D7">
        <w:rPr>
          <w:rFonts w:ascii="Marianne" w:hAnsi="Marianne" w:cstheme="minorHAnsi"/>
        </w:rPr>
        <w:t>(le)</w:t>
      </w:r>
      <w:r w:rsidRPr="00317548">
        <w:rPr>
          <w:rFonts w:ascii="Marianne" w:hAnsi="Marianne" w:cstheme="minorHAnsi"/>
        </w:rPr>
        <w:t xml:space="preserve">s </w:t>
      </w:r>
    </w:p>
    <w:p w14:paraId="53212775" w14:textId="77777777" w:rsidR="000668BB" w:rsidRPr="00317548" w:rsidRDefault="000668BB" w:rsidP="000668BB">
      <w:pPr>
        <w:pStyle w:val="Paragraphedeliste"/>
        <w:numPr>
          <w:ilvl w:val="2"/>
          <w:numId w:val="5"/>
        </w:numPr>
        <w:jc w:val="both"/>
        <w:rPr>
          <w:rFonts w:ascii="Marianne" w:hAnsi="Marianne" w:cstheme="minorHAnsi"/>
        </w:rPr>
      </w:pPr>
      <w:r w:rsidRPr="00317548">
        <w:rPr>
          <w:rFonts w:ascii="Marianne" w:hAnsi="Marianne" w:cstheme="minorHAnsi"/>
        </w:rPr>
        <w:t xml:space="preserve">Intégrer des questions sur la démarche LSST dans les questionnaires de satisfaction à destination des </w:t>
      </w:r>
      <w:r w:rsidR="00514061" w:rsidRPr="00317548">
        <w:rPr>
          <w:rFonts w:ascii="Marianne" w:hAnsi="Marianne" w:cstheme="minorHAnsi"/>
        </w:rPr>
        <w:t xml:space="preserve">personnes usagères de l’établissement </w:t>
      </w:r>
    </w:p>
    <w:p w14:paraId="39F3828E" w14:textId="77777777" w:rsidR="000668BB" w:rsidRPr="00317548" w:rsidRDefault="000668BB" w:rsidP="000668BB">
      <w:pPr>
        <w:pStyle w:val="Paragraphedeliste"/>
        <w:numPr>
          <w:ilvl w:val="1"/>
          <w:numId w:val="5"/>
        </w:numPr>
        <w:jc w:val="both"/>
        <w:rPr>
          <w:rFonts w:ascii="Marianne" w:hAnsi="Marianne" w:cstheme="minorHAnsi"/>
        </w:rPr>
      </w:pPr>
      <w:r w:rsidRPr="00317548">
        <w:rPr>
          <w:rFonts w:ascii="Marianne" w:hAnsi="Marianne" w:cstheme="minorHAnsi"/>
        </w:rPr>
        <w:t xml:space="preserve">Remplir l’audit LSST </w:t>
      </w:r>
    </w:p>
    <w:p w14:paraId="4A74EEB6" w14:textId="3E4F149B" w:rsidR="00DF422A" w:rsidRDefault="000668BB" w:rsidP="00DF422A">
      <w:pPr>
        <w:pStyle w:val="Paragraphedeliste"/>
        <w:numPr>
          <w:ilvl w:val="1"/>
          <w:numId w:val="5"/>
        </w:numPr>
        <w:jc w:val="both"/>
        <w:rPr>
          <w:rFonts w:ascii="Marianne" w:hAnsi="Marianne" w:cstheme="minorHAnsi"/>
        </w:rPr>
      </w:pPr>
      <w:r w:rsidRPr="00317548">
        <w:rPr>
          <w:rFonts w:ascii="Marianne" w:hAnsi="Marianne" w:cstheme="minorHAnsi"/>
        </w:rPr>
        <w:t>Mise en place de l’audit LSST externe dans la perspective de la labélisation argent</w:t>
      </w:r>
    </w:p>
    <w:bookmarkEnd w:id="12"/>
    <w:p w14:paraId="7AD642A4" w14:textId="77777777" w:rsidR="009729B1" w:rsidRPr="009729B1" w:rsidRDefault="009729B1" w:rsidP="009729B1">
      <w:pPr>
        <w:pStyle w:val="Paragraphedeliste"/>
        <w:ind w:left="1440"/>
        <w:jc w:val="both"/>
        <w:rPr>
          <w:rFonts w:ascii="Marianne" w:hAnsi="Marianne" w:cstheme="minorHAnsi"/>
        </w:rPr>
      </w:pPr>
    </w:p>
    <w:p w14:paraId="02F6A120" w14:textId="77777777" w:rsidR="002F7713" w:rsidRPr="00317548" w:rsidRDefault="002F7713" w:rsidP="002F7713">
      <w:pPr>
        <w:spacing w:before="100" w:beforeAutospacing="1" w:after="100" w:afterAutospacing="1" w:line="240" w:lineRule="auto"/>
        <w:rPr>
          <w:rFonts w:ascii="Marianne" w:eastAsia="Times New Roman" w:hAnsi="Marianne" w:cstheme="minorHAnsi"/>
          <w:b/>
          <w:u w:val="single"/>
          <w:lang w:eastAsia="fr-FR"/>
        </w:rPr>
      </w:pPr>
      <w:r w:rsidRPr="00317548">
        <w:rPr>
          <w:rFonts w:ascii="Marianne" w:eastAsia="Times New Roman" w:hAnsi="Marianne" w:cstheme="minorHAnsi"/>
          <w:b/>
          <w:u w:val="single"/>
          <w:lang w:eastAsia="fr-FR"/>
        </w:rPr>
        <w:t>Pour mettre en œuvre ces actions, un ETP plein doit être mobilisé sur 15 mois avec :</w:t>
      </w:r>
    </w:p>
    <w:p w14:paraId="4A8FF668" w14:textId="77777777" w:rsidR="002F7713" w:rsidRPr="00317548" w:rsidRDefault="002F7713" w:rsidP="002F7713">
      <w:pPr>
        <w:numPr>
          <w:ilvl w:val="0"/>
          <w:numId w:val="9"/>
        </w:numPr>
        <w:spacing w:before="100" w:beforeAutospacing="1" w:after="100" w:afterAutospacing="1" w:line="240" w:lineRule="auto"/>
        <w:rPr>
          <w:rFonts w:ascii="Marianne" w:eastAsia="Times New Roman" w:hAnsi="Marianne" w:cstheme="minorHAnsi"/>
          <w:lang w:eastAsia="fr-FR"/>
        </w:rPr>
      </w:pPr>
      <w:r w:rsidRPr="00317548">
        <w:rPr>
          <w:rFonts w:ascii="Marianne" w:eastAsia="Times New Roman" w:hAnsi="Marianne" w:cstheme="minorHAnsi"/>
          <w:lang w:eastAsia="fr-FR"/>
        </w:rPr>
        <w:t>0,7 ETP pour la gestion de projet</w:t>
      </w:r>
    </w:p>
    <w:p w14:paraId="0FECCCF4" w14:textId="501F1D11" w:rsidR="002F7713" w:rsidRDefault="002F7713" w:rsidP="002F7713">
      <w:pPr>
        <w:numPr>
          <w:ilvl w:val="0"/>
          <w:numId w:val="9"/>
        </w:numPr>
        <w:spacing w:before="100" w:beforeAutospacing="1" w:after="100" w:afterAutospacing="1" w:line="240" w:lineRule="auto"/>
        <w:rPr>
          <w:rFonts w:ascii="Marianne" w:eastAsia="Times New Roman" w:hAnsi="Marianne" w:cstheme="minorHAnsi"/>
          <w:lang w:eastAsia="fr-FR"/>
        </w:rPr>
      </w:pPr>
      <w:r w:rsidRPr="00317548">
        <w:rPr>
          <w:rFonts w:ascii="Marianne" w:eastAsia="Times New Roman" w:hAnsi="Marianne" w:cstheme="minorHAnsi"/>
          <w:lang w:eastAsia="fr-FR"/>
        </w:rPr>
        <w:t>0,3 ETP pour les consultations tabac</w:t>
      </w:r>
      <w:r w:rsidR="00644E56">
        <w:rPr>
          <w:rFonts w:ascii="Marianne" w:eastAsia="Times New Roman" w:hAnsi="Marianne" w:cstheme="minorHAnsi"/>
          <w:lang w:eastAsia="fr-FR"/>
        </w:rPr>
        <w:t xml:space="preserve"> </w:t>
      </w:r>
    </w:p>
    <w:p w14:paraId="6683C12A" w14:textId="1479F896" w:rsidR="004A1CB2" w:rsidRPr="00833B19" w:rsidRDefault="004A1CB2" w:rsidP="004A1CB2">
      <w:pPr>
        <w:spacing w:before="100" w:beforeAutospacing="1" w:after="100" w:afterAutospacing="1" w:line="240" w:lineRule="auto"/>
        <w:rPr>
          <w:rFonts w:ascii="Marianne" w:eastAsia="Times New Roman" w:hAnsi="Marianne" w:cstheme="minorHAnsi"/>
          <w:b/>
          <w:bCs/>
          <w:lang w:eastAsia="fr-FR"/>
        </w:rPr>
      </w:pPr>
      <w:r w:rsidRPr="004A1CB2">
        <w:rPr>
          <w:rFonts w:ascii="Marianne" w:eastAsia="Times New Roman" w:hAnsi="Marianne" w:cstheme="minorHAnsi"/>
          <w:lang w:eastAsia="fr-FR"/>
        </w:rPr>
        <w:t xml:space="preserve">Les projets mobilisant un(e) seul(e) professionnel(le) à temps plein </w:t>
      </w:r>
      <w:r>
        <w:rPr>
          <w:rFonts w:ascii="Marianne" w:eastAsia="Times New Roman" w:hAnsi="Marianne" w:cstheme="minorHAnsi"/>
          <w:lang w:eastAsia="fr-FR"/>
        </w:rPr>
        <w:t>sur</w:t>
      </w:r>
      <w:r w:rsidRPr="004A1CB2">
        <w:rPr>
          <w:rFonts w:ascii="Marianne" w:eastAsia="Times New Roman" w:hAnsi="Marianne" w:cstheme="minorHAnsi"/>
          <w:lang w:eastAsia="fr-FR"/>
        </w:rPr>
        <w:t xml:space="preserve"> les deux axes, </w:t>
      </w:r>
      <w:r w:rsidR="004A5ED6">
        <w:rPr>
          <w:rFonts w:ascii="Marianne" w:eastAsia="Times New Roman" w:hAnsi="Marianne" w:cstheme="minorHAnsi"/>
          <w:lang w:eastAsia="fr-FR"/>
        </w:rPr>
        <w:t xml:space="preserve">avec </w:t>
      </w:r>
      <w:r w:rsidRPr="004A1CB2">
        <w:rPr>
          <w:rFonts w:ascii="Marianne" w:eastAsia="Times New Roman" w:hAnsi="Marianne" w:cstheme="minorHAnsi"/>
          <w:lang w:eastAsia="fr-FR"/>
        </w:rPr>
        <w:t>de préférence un profil paramédical formé en gestion de projet, seront privilégiés.</w:t>
      </w:r>
    </w:p>
    <w:p w14:paraId="34490C82" w14:textId="75E3093F" w:rsidR="003A7E60" w:rsidRPr="00833B19" w:rsidRDefault="00AD7604" w:rsidP="009729B1">
      <w:pPr>
        <w:spacing w:line="240" w:lineRule="auto"/>
        <w:jc w:val="both"/>
        <w:rPr>
          <w:rFonts w:ascii="Marianne" w:hAnsi="Marianne" w:cstheme="minorHAnsi"/>
          <w:b/>
          <w:bCs/>
          <w:u w:val="single"/>
        </w:rPr>
      </w:pPr>
      <w:r w:rsidRPr="00833B19">
        <w:rPr>
          <w:rFonts w:ascii="Marianne" w:hAnsi="Marianne" w:cstheme="minorHAnsi"/>
          <w:b/>
          <w:bCs/>
          <w:u w:val="single"/>
        </w:rPr>
        <w:t xml:space="preserve">Pour avoir accès au </w:t>
      </w:r>
      <w:r w:rsidR="00656466" w:rsidRPr="00833B19">
        <w:rPr>
          <w:rFonts w:ascii="Marianne" w:hAnsi="Marianne" w:cstheme="minorHAnsi"/>
          <w:b/>
          <w:bCs/>
          <w:u w:val="single"/>
        </w:rPr>
        <w:t xml:space="preserve">manuel de certification </w:t>
      </w:r>
      <w:r w:rsidR="003A7E60" w:rsidRPr="00833B19">
        <w:rPr>
          <w:rFonts w:ascii="Marianne" w:hAnsi="Marianne" w:cstheme="minorHAnsi"/>
          <w:b/>
          <w:bCs/>
          <w:u w:val="single"/>
        </w:rPr>
        <w:t xml:space="preserve">créé par le RESPADD : </w:t>
      </w:r>
    </w:p>
    <w:p w14:paraId="071FE968" w14:textId="348034A2" w:rsidR="003A7E60" w:rsidRDefault="003A7E60" w:rsidP="003A7E60">
      <w:pPr>
        <w:pStyle w:val="Paragraphedeliste"/>
        <w:numPr>
          <w:ilvl w:val="0"/>
          <w:numId w:val="6"/>
        </w:numPr>
        <w:spacing w:line="240" w:lineRule="auto"/>
        <w:jc w:val="both"/>
        <w:rPr>
          <w:rFonts w:ascii="Marianne" w:hAnsi="Marianne" w:cstheme="minorHAnsi"/>
        </w:rPr>
      </w:pPr>
      <w:r>
        <w:rPr>
          <w:rFonts w:ascii="Marianne" w:hAnsi="Marianne" w:cstheme="minorHAnsi"/>
        </w:rPr>
        <w:t xml:space="preserve">Vous pouvez le télécharger en version électronique directement </w:t>
      </w:r>
      <w:hyperlink r:id="rId9" w:history="1">
        <w:r w:rsidR="00656466" w:rsidRPr="00656466">
          <w:rPr>
            <w:rStyle w:val="Lienhypertexte"/>
            <w:rFonts w:ascii="Marianne" w:hAnsi="Marianne" w:cstheme="minorHAnsi"/>
          </w:rPr>
          <w:t>ici</w:t>
        </w:r>
      </w:hyperlink>
      <w:r w:rsidR="00656466">
        <w:rPr>
          <w:rFonts w:ascii="Marianne" w:hAnsi="Marianne" w:cstheme="minorHAnsi"/>
        </w:rPr>
        <w:t xml:space="preserve"> </w:t>
      </w:r>
    </w:p>
    <w:p w14:paraId="522A20FE" w14:textId="28020444" w:rsidR="008B41D7" w:rsidRPr="003A7E60" w:rsidRDefault="00EC12C3" w:rsidP="003A7E60">
      <w:pPr>
        <w:pStyle w:val="Paragraphedeliste"/>
        <w:numPr>
          <w:ilvl w:val="0"/>
          <w:numId w:val="6"/>
        </w:numPr>
        <w:spacing w:line="240" w:lineRule="auto"/>
        <w:jc w:val="both"/>
        <w:rPr>
          <w:rFonts w:ascii="Marianne" w:hAnsi="Marianne" w:cstheme="minorHAnsi"/>
        </w:rPr>
      </w:pPr>
      <w:r w:rsidRPr="003A7E60">
        <w:rPr>
          <w:rFonts w:ascii="Marianne" w:hAnsi="Marianne" w:cstheme="minorHAnsi"/>
        </w:rPr>
        <w:t>Vous</w:t>
      </w:r>
      <w:r w:rsidR="00AD7604" w:rsidRPr="003A7E60">
        <w:rPr>
          <w:rFonts w:ascii="Marianne" w:hAnsi="Marianne" w:cstheme="minorHAnsi"/>
        </w:rPr>
        <w:t xml:space="preserve"> pouvez le commander </w:t>
      </w:r>
      <w:r w:rsidR="003A7E60">
        <w:rPr>
          <w:rFonts w:ascii="Marianne" w:hAnsi="Marianne" w:cstheme="minorHAnsi"/>
        </w:rPr>
        <w:t xml:space="preserve">en version papier </w:t>
      </w:r>
      <w:r w:rsidR="00AD7604" w:rsidRPr="003A7E60">
        <w:rPr>
          <w:rFonts w:ascii="Marianne" w:hAnsi="Marianne" w:cstheme="minorHAnsi"/>
        </w:rPr>
        <w:t xml:space="preserve">en envoyant un mail à </w:t>
      </w:r>
      <w:hyperlink r:id="rId10" w:history="1">
        <w:r w:rsidR="00AD7604" w:rsidRPr="003A7E60">
          <w:rPr>
            <w:rStyle w:val="Lienhypertexte"/>
            <w:rFonts w:ascii="Marianne" w:hAnsi="Marianne" w:cstheme="minorHAnsi"/>
          </w:rPr>
          <w:t>commande@respadd.org</w:t>
        </w:r>
      </w:hyperlink>
      <w:r w:rsidR="00AD7604" w:rsidRPr="003A7E60">
        <w:rPr>
          <w:rFonts w:ascii="Marianne" w:hAnsi="Marianne" w:cstheme="minorHAnsi"/>
        </w:rPr>
        <w:t xml:space="preserve"> </w:t>
      </w:r>
    </w:p>
    <w:p w14:paraId="3EEB9666" w14:textId="77777777" w:rsidR="008B41D7" w:rsidRDefault="008B41D7">
      <w:pPr>
        <w:rPr>
          <w:rFonts w:ascii="Marianne" w:hAnsi="Marianne" w:cstheme="minorHAnsi"/>
        </w:rPr>
      </w:pPr>
      <w:r>
        <w:rPr>
          <w:rFonts w:ascii="Marianne" w:hAnsi="Marianne" w:cstheme="minorHAnsi"/>
        </w:rPr>
        <w:br w:type="page"/>
      </w:r>
    </w:p>
    <w:p w14:paraId="247F3B7D" w14:textId="77777777" w:rsidR="000668BB" w:rsidRPr="00317548" w:rsidRDefault="000668BB" w:rsidP="009729B1">
      <w:pPr>
        <w:spacing w:line="240" w:lineRule="auto"/>
        <w:jc w:val="both"/>
        <w:rPr>
          <w:rFonts w:ascii="Marianne" w:hAnsi="Marianne" w:cstheme="minorHAnsi"/>
        </w:rPr>
      </w:pPr>
    </w:p>
    <w:p w14:paraId="3540A251" w14:textId="555C046B" w:rsidR="000668BB" w:rsidRDefault="0090571E" w:rsidP="009729B1">
      <w:pPr>
        <w:pStyle w:val="Titre2"/>
      </w:pPr>
      <w:bookmarkStart w:id="13" w:name="_Toc205383109"/>
      <w:r>
        <w:t xml:space="preserve">Montant </w:t>
      </w:r>
      <w:r w:rsidR="00A62BC8">
        <w:t xml:space="preserve">et </w:t>
      </w:r>
      <w:r w:rsidR="00A62BC8" w:rsidRPr="009729B1">
        <w:t>périmètre</w:t>
      </w:r>
      <w:r w:rsidR="00A62BC8">
        <w:t xml:space="preserve"> </w:t>
      </w:r>
      <w:r>
        <w:t>du financement</w:t>
      </w:r>
      <w:bookmarkEnd w:id="13"/>
    </w:p>
    <w:p w14:paraId="0B9FC270" w14:textId="77777777" w:rsidR="0090571E" w:rsidRPr="00317548" w:rsidRDefault="0090571E" w:rsidP="00596437">
      <w:pPr>
        <w:pStyle w:val="NormalWeb"/>
        <w:ind w:firstLine="360"/>
        <w:rPr>
          <w:rFonts w:ascii="Marianne" w:hAnsi="Marianne" w:cstheme="minorHAnsi"/>
          <w:sz w:val="22"/>
          <w:szCs w:val="22"/>
        </w:rPr>
      </w:pPr>
      <w:r w:rsidRPr="00317548">
        <w:rPr>
          <w:rFonts w:ascii="Marianne" w:hAnsi="Marianne" w:cstheme="minorHAnsi"/>
          <w:sz w:val="22"/>
          <w:szCs w:val="22"/>
        </w:rPr>
        <w:t>L’Agence Régionale de Santé financera les projets sélectionné</w:t>
      </w:r>
      <w:r w:rsidR="00514061" w:rsidRPr="00317548">
        <w:rPr>
          <w:rFonts w:ascii="Marianne" w:hAnsi="Marianne" w:cstheme="minorHAnsi"/>
          <w:sz w:val="22"/>
          <w:szCs w:val="22"/>
        </w:rPr>
        <w:t>s</w:t>
      </w:r>
      <w:r w:rsidRPr="00317548">
        <w:rPr>
          <w:rFonts w:ascii="Marianne" w:hAnsi="Marianne" w:cstheme="minorHAnsi"/>
          <w:sz w:val="22"/>
          <w:szCs w:val="22"/>
        </w:rPr>
        <w:t xml:space="preserve"> pour une réalisation de l’action sur 15 mois, avec les limites suivantes par poste de dépenses :</w:t>
      </w:r>
    </w:p>
    <w:p w14:paraId="0AF30155" w14:textId="010B4B30" w:rsidR="0090571E" w:rsidRPr="008B41D7" w:rsidRDefault="0090571E" w:rsidP="008B41D7">
      <w:pPr>
        <w:pStyle w:val="Titre3"/>
      </w:pPr>
      <w:bookmarkStart w:id="14" w:name="_Toc205301886"/>
      <w:bookmarkStart w:id="15" w:name="_Toc205303260"/>
      <w:bookmarkStart w:id="16" w:name="_Toc205383110"/>
      <w:r w:rsidRPr="008B41D7">
        <w:t>Plafonds de financement</w:t>
      </w:r>
      <w:bookmarkEnd w:id="14"/>
      <w:bookmarkEnd w:id="15"/>
      <w:bookmarkEnd w:id="16"/>
    </w:p>
    <w:p w14:paraId="4F33D0DB" w14:textId="77777777" w:rsidR="00833B19" w:rsidRDefault="0090571E" w:rsidP="00833B19">
      <w:pPr>
        <w:pStyle w:val="Paragraphedeliste"/>
        <w:numPr>
          <w:ilvl w:val="0"/>
          <w:numId w:val="33"/>
        </w:numPr>
        <w:spacing w:before="100" w:beforeAutospacing="1" w:after="100" w:afterAutospacing="1" w:line="240" w:lineRule="auto"/>
        <w:rPr>
          <w:rFonts w:ascii="Marianne" w:hAnsi="Marianne" w:cstheme="minorHAnsi"/>
          <w:b/>
        </w:rPr>
      </w:pPr>
      <w:r w:rsidRPr="00833B19">
        <w:rPr>
          <w:rStyle w:val="lev"/>
          <w:rFonts w:ascii="Marianne" w:hAnsi="Marianne" w:cstheme="minorHAnsi"/>
          <w:b w:val="0"/>
        </w:rPr>
        <w:t>Ressources humaines (RH)</w:t>
      </w:r>
      <w:r w:rsidRPr="00833B19">
        <w:rPr>
          <w:rFonts w:ascii="Marianne" w:hAnsi="Marianne" w:cstheme="minorHAnsi"/>
        </w:rPr>
        <w:t xml:space="preserve"> : </w:t>
      </w:r>
      <w:r w:rsidRPr="00833B19">
        <w:rPr>
          <w:rFonts w:ascii="Marianne" w:hAnsi="Marianne" w:cstheme="minorHAnsi"/>
          <w:b/>
        </w:rPr>
        <w:t>Jusqu'à 63 180 euros</w:t>
      </w:r>
    </w:p>
    <w:p w14:paraId="1CB6DAD0" w14:textId="77777777" w:rsidR="00833B19" w:rsidRPr="00833B19" w:rsidRDefault="0090571E" w:rsidP="00833B19">
      <w:pPr>
        <w:pStyle w:val="Paragraphedeliste"/>
        <w:numPr>
          <w:ilvl w:val="0"/>
          <w:numId w:val="33"/>
        </w:numPr>
        <w:spacing w:before="100" w:beforeAutospacing="1" w:after="100" w:afterAutospacing="1" w:line="240" w:lineRule="auto"/>
        <w:rPr>
          <w:rFonts w:ascii="Marianne" w:hAnsi="Marianne" w:cstheme="minorHAnsi"/>
          <w:b/>
        </w:rPr>
      </w:pPr>
      <w:r w:rsidRPr="00833B19">
        <w:rPr>
          <w:rStyle w:val="lev"/>
          <w:rFonts w:ascii="Marianne" w:hAnsi="Marianne" w:cstheme="minorHAnsi"/>
          <w:b w:val="0"/>
        </w:rPr>
        <w:t>Frais de structure</w:t>
      </w:r>
      <w:r w:rsidRPr="00833B19">
        <w:rPr>
          <w:rFonts w:ascii="Marianne" w:hAnsi="Marianne" w:cstheme="minorHAnsi"/>
          <w:b/>
        </w:rPr>
        <w:t xml:space="preserve"> :</w:t>
      </w:r>
      <w:r w:rsidRPr="00833B19">
        <w:rPr>
          <w:rFonts w:ascii="Marianne" w:hAnsi="Marianne" w:cstheme="minorHAnsi"/>
        </w:rPr>
        <w:t xml:space="preserve"> </w:t>
      </w:r>
      <w:r w:rsidRPr="00833B19">
        <w:rPr>
          <w:rFonts w:ascii="Marianne" w:hAnsi="Marianne" w:cstheme="minorHAnsi"/>
          <w:b/>
        </w:rPr>
        <w:t>15% des frais de personnel</w:t>
      </w:r>
      <w:r w:rsidRPr="00833B19">
        <w:rPr>
          <w:rFonts w:ascii="Marianne" w:hAnsi="Marianne" w:cstheme="minorHAnsi"/>
        </w:rPr>
        <w:t xml:space="preserve"> (RH)</w:t>
      </w:r>
    </w:p>
    <w:p w14:paraId="59E75138" w14:textId="5063B8D6" w:rsidR="004A5ED6" w:rsidRPr="00833B19" w:rsidRDefault="0090571E" w:rsidP="00833B19">
      <w:pPr>
        <w:pStyle w:val="Paragraphedeliste"/>
        <w:numPr>
          <w:ilvl w:val="0"/>
          <w:numId w:val="33"/>
        </w:numPr>
        <w:spacing w:before="100" w:beforeAutospacing="1" w:after="100" w:afterAutospacing="1" w:line="240" w:lineRule="auto"/>
        <w:rPr>
          <w:rFonts w:ascii="Marianne" w:hAnsi="Marianne" w:cstheme="minorHAnsi"/>
          <w:b/>
        </w:rPr>
      </w:pPr>
      <w:r w:rsidRPr="00833B19">
        <w:rPr>
          <w:rStyle w:val="lev"/>
          <w:rFonts w:ascii="Marianne" w:hAnsi="Marianne" w:cstheme="minorHAnsi"/>
          <w:b w:val="0"/>
        </w:rPr>
        <w:t>Adhésion au RESPADD</w:t>
      </w:r>
      <w:r w:rsidR="001F3367" w:rsidRPr="00317548">
        <w:rPr>
          <w:rStyle w:val="Appelnotedebasdep"/>
          <w:rFonts w:ascii="Marianne" w:hAnsi="Marianne" w:cstheme="minorHAnsi"/>
          <w:bCs/>
        </w:rPr>
        <w:footnoteReference w:id="2"/>
      </w:r>
      <w:r w:rsidRPr="00833B19">
        <w:rPr>
          <w:rFonts w:ascii="Marianne" w:hAnsi="Marianne" w:cstheme="minorHAnsi"/>
          <w:b/>
        </w:rPr>
        <w:t xml:space="preserve"> : 2 000 euros</w:t>
      </w:r>
      <w:r w:rsidRPr="00833B19">
        <w:rPr>
          <w:rFonts w:ascii="Marianne" w:hAnsi="Marianne" w:cstheme="minorHAnsi"/>
        </w:rPr>
        <w:t xml:space="preserve"> </w:t>
      </w:r>
    </w:p>
    <w:p w14:paraId="7D811F07" w14:textId="5D90B582" w:rsidR="007B3299" w:rsidRDefault="002015EF" w:rsidP="008B41D7">
      <w:pPr>
        <w:ind w:firstLine="360"/>
        <w:jc w:val="both"/>
        <w:rPr>
          <w:rFonts w:ascii="Marianne" w:hAnsi="Marianne"/>
          <w:b/>
        </w:rPr>
      </w:pPr>
      <w:r w:rsidRPr="00317548">
        <w:rPr>
          <w:rFonts w:ascii="Marianne" w:hAnsi="Marianne"/>
        </w:rPr>
        <w:t xml:space="preserve">La demande totale </w:t>
      </w:r>
      <w:r w:rsidR="0090571E" w:rsidRPr="00317548">
        <w:rPr>
          <w:rFonts w:ascii="Marianne" w:hAnsi="Marianne"/>
        </w:rPr>
        <w:t xml:space="preserve">de financement </w:t>
      </w:r>
      <w:r w:rsidRPr="00317548">
        <w:rPr>
          <w:rFonts w:ascii="Marianne" w:hAnsi="Marianne"/>
        </w:rPr>
        <w:t xml:space="preserve">auprès de l’ARS </w:t>
      </w:r>
      <w:r w:rsidR="0090571E" w:rsidRPr="00317548">
        <w:rPr>
          <w:rFonts w:ascii="Marianne" w:hAnsi="Marianne"/>
          <w:b/>
          <w:u w:val="single"/>
        </w:rPr>
        <w:t>ne peut</w:t>
      </w:r>
      <w:r w:rsidRPr="00317548">
        <w:rPr>
          <w:rFonts w:ascii="Marianne" w:hAnsi="Marianne"/>
          <w:b/>
          <w:u w:val="single"/>
        </w:rPr>
        <w:t xml:space="preserve"> pas</w:t>
      </w:r>
      <w:r w:rsidR="0090571E" w:rsidRPr="00317548">
        <w:rPr>
          <w:rFonts w:ascii="Marianne" w:hAnsi="Marianne"/>
          <w:b/>
          <w:u w:val="single"/>
        </w:rPr>
        <w:t xml:space="preserve"> excéder </w:t>
      </w:r>
      <w:r w:rsidRPr="00317548">
        <w:rPr>
          <w:rFonts w:ascii="Marianne" w:hAnsi="Marianne"/>
          <w:b/>
          <w:u w:val="single"/>
        </w:rPr>
        <w:t>74 657 euros</w:t>
      </w:r>
      <w:r w:rsidRPr="00317548">
        <w:rPr>
          <w:rFonts w:ascii="Marianne" w:hAnsi="Marianne"/>
          <w:b/>
        </w:rPr>
        <w:t xml:space="preserve">. </w:t>
      </w:r>
    </w:p>
    <w:p w14:paraId="2E2857F8" w14:textId="77777777" w:rsidR="00833B19" w:rsidRPr="00317548" w:rsidRDefault="00833B19" w:rsidP="008B41D7">
      <w:pPr>
        <w:ind w:firstLine="360"/>
        <w:jc w:val="both"/>
        <w:rPr>
          <w:rFonts w:ascii="Marianne" w:hAnsi="Marianne"/>
          <w:b/>
        </w:rPr>
      </w:pPr>
    </w:p>
    <w:p w14:paraId="0B2482D2" w14:textId="01039D9E" w:rsidR="00102290" w:rsidRDefault="00CA041E" w:rsidP="008B41D7">
      <w:pPr>
        <w:pStyle w:val="Titre3"/>
      </w:pPr>
      <w:bookmarkStart w:id="17" w:name="_Toc205301887"/>
      <w:bookmarkStart w:id="18" w:name="_Toc205303261"/>
      <w:bookmarkStart w:id="19" w:name="_Toc205383111"/>
      <w:r>
        <w:t>Hors p</w:t>
      </w:r>
      <w:r w:rsidR="00102290">
        <w:t>érimètre de financement</w:t>
      </w:r>
      <w:bookmarkEnd w:id="17"/>
      <w:bookmarkEnd w:id="18"/>
      <w:bookmarkEnd w:id="19"/>
      <w:r w:rsidR="00102290">
        <w:t xml:space="preserve"> </w:t>
      </w:r>
    </w:p>
    <w:p w14:paraId="12BB7341" w14:textId="77777777" w:rsidR="00102290" w:rsidRPr="00102290" w:rsidRDefault="00102290" w:rsidP="00102290"/>
    <w:p w14:paraId="3C414A99" w14:textId="73FF52F5" w:rsidR="00596437" w:rsidRPr="00317548" w:rsidRDefault="002015EF" w:rsidP="00596437">
      <w:pPr>
        <w:ind w:firstLine="360"/>
        <w:jc w:val="both"/>
        <w:rPr>
          <w:rFonts w:ascii="Marianne" w:hAnsi="Marianne" w:cstheme="minorHAnsi"/>
        </w:rPr>
      </w:pPr>
      <w:r w:rsidRPr="00317548">
        <w:rPr>
          <w:rFonts w:ascii="Marianne" w:hAnsi="Marianne" w:cstheme="minorHAnsi"/>
        </w:rPr>
        <w:t>Aucun financement ne sera attribué pour la formation des professionnel</w:t>
      </w:r>
      <w:r w:rsidR="00102290" w:rsidRPr="00317548">
        <w:rPr>
          <w:rFonts w:ascii="Marianne" w:hAnsi="Marianne" w:cstheme="minorHAnsi"/>
        </w:rPr>
        <w:t>(le)</w:t>
      </w:r>
      <w:r w:rsidRPr="00317548">
        <w:rPr>
          <w:rFonts w:ascii="Marianne" w:hAnsi="Marianne" w:cstheme="minorHAnsi"/>
        </w:rPr>
        <w:t xml:space="preserve">s. Cependant, l’ARS finance </w:t>
      </w:r>
      <w:r w:rsidR="00102290" w:rsidRPr="00317548">
        <w:rPr>
          <w:rFonts w:ascii="Marianne" w:hAnsi="Marianne" w:cstheme="minorHAnsi"/>
        </w:rPr>
        <w:t xml:space="preserve">l’association </w:t>
      </w:r>
      <w:r w:rsidRPr="00317548">
        <w:rPr>
          <w:rFonts w:ascii="Marianne" w:hAnsi="Marianne" w:cstheme="minorHAnsi"/>
        </w:rPr>
        <w:t>ARCA Sud pour former les professionnel</w:t>
      </w:r>
      <w:r w:rsidR="00102290" w:rsidRPr="00317548">
        <w:rPr>
          <w:rFonts w:ascii="Marianne" w:hAnsi="Marianne" w:cstheme="minorHAnsi"/>
        </w:rPr>
        <w:t>(le)</w:t>
      </w:r>
      <w:r w:rsidRPr="00317548">
        <w:rPr>
          <w:rFonts w:ascii="Marianne" w:hAnsi="Marianne" w:cstheme="minorHAnsi"/>
        </w:rPr>
        <w:t>s de santé à devenir formateur(</w:t>
      </w:r>
      <w:proofErr w:type="spellStart"/>
      <w:r w:rsidRPr="00317548">
        <w:rPr>
          <w:rFonts w:ascii="Marianne" w:hAnsi="Marianne" w:cstheme="minorHAnsi"/>
        </w:rPr>
        <w:t>rice</w:t>
      </w:r>
      <w:proofErr w:type="spellEnd"/>
      <w:r w:rsidRPr="00317548">
        <w:rPr>
          <w:rFonts w:ascii="Marianne" w:hAnsi="Marianne" w:cstheme="minorHAnsi"/>
        </w:rPr>
        <w:t>)</w:t>
      </w:r>
      <w:r w:rsidR="00102290" w:rsidRPr="00317548">
        <w:rPr>
          <w:rFonts w:ascii="Marianne" w:hAnsi="Marianne" w:cstheme="minorHAnsi"/>
        </w:rPr>
        <w:t>s</w:t>
      </w:r>
      <w:r w:rsidRPr="00317548">
        <w:rPr>
          <w:rFonts w:ascii="Marianne" w:hAnsi="Marianne" w:cstheme="minorHAnsi"/>
        </w:rPr>
        <w:t xml:space="preserve"> au RPIB, à l’entretien motivatio</w:t>
      </w:r>
      <w:r w:rsidR="00AD7604">
        <w:rPr>
          <w:rFonts w:ascii="Marianne" w:hAnsi="Marianne" w:cstheme="minorHAnsi"/>
        </w:rPr>
        <w:t>nnel et à la prescription de TNS</w:t>
      </w:r>
      <w:r w:rsidRPr="00317548">
        <w:rPr>
          <w:rFonts w:ascii="Marianne" w:hAnsi="Marianne" w:cstheme="minorHAnsi"/>
        </w:rPr>
        <w:t xml:space="preserve">. Sous réserve de places disponibles, ces formations sont accessibles </w:t>
      </w:r>
      <w:r w:rsidR="00833B19">
        <w:rPr>
          <w:rFonts w:ascii="Marianne" w:hAnsi="Marianne" w:cstheme="minorHAnsi"/>
        </w:rPr>
        <w:t>sans frais</w:t>
      </w:r>
      <w:r w:rsidRPr="00317548">
        <w:rPr>
          <w:rFonts w:ascii="Marianne" w:hAnsi="Marianne" w:cstheme="minorHAnsi"/>
        </w:rPr>
        <w:t xml:space="preserve"> </w:t>
      </w:r>
      <w:r w:rsidR="00833B19">
        <w:rPr>
          <w:rFonts w:ascii="Marianne" w:hAnsi="Marianne" w:cstheme="minorHAnsi"/>
        </w:rPr>
        <w:t xml:space="preserve">pour </w:t>
      </w:r>
      <w:proofErr w:type="gramStart"/>
      <w:r w:rsidR="00833B19">
        <w:rPr>
          <w:rFonts w:ascii="Marianne" w:hAnsi="Marianne" w:cstheme="minorHAnsi"/>
        </w:rPr>
        <w:t>les</w:t>
      </w:r>
      <w:r w:rsidR="004F07D8">
        <w:rPr>
          <w:rFonts w:ascii="Marianne" w:hAnsi="Marianne" w:cstheme="minorHAnsi"/>
        </w:rPr>
        <w:t xml:space="preserve"> </w:t>
      </w:r>
      <w:r w:rsidRPr="00317548">
        <w:rPr>
          <w:rFonts w:ascii="Marianne" w:hAnsi="Marianne" w:cstheme="minorHAnsi"/>
        </w:rPr>
        <w:t>professionnel</w:t>
      </w:r>
      <w:proofErr w:type="gramEnd"/>
      <w:r w:rsidR="00514061" w:rsidRPr="00317548">
        <w:rPr>
          <w:rFonts w:ascii="Marianne" w:hAnsi="Marianne" w:cstheme="minorHAnsi"/>
        </w:rPr>
        <w:t>(le)</w:t>
      </w:r>
      <w:r w:rsidRPr="00317548">
        <w:rPr>
          <w:rFonts w:ascii="Marianne" w:hAnsi="Marianne" w:cstheme="minorHAnsi"/>
        </w:rPr>
        <w:t xml:space="preserve">s de santé </w:t>
      </w:r>
      <w:r w:rsidR="00833B19">
        <w:rPr>
          <w:rFonts w:ascii="Marianne" w:hAnsi="Marianne" w:cstheme="minorHAnsi"/>
        </w:rPr>
        <w:t>souhaitant</w:t>
      </w:r>
      <w:r w:rsidRPr="00317548">
        <w:rPr>
          <w:rFonts w:ascii="Marianne" w:hAnsi="Marianne" w:cstheme="minorHAnsi"/>
        </w:rPr>
        <w:t xml:space="preserve"> être formateur</w:t>
      </w:r>
      <w:r w:rsidR="00102290" w:rsidRPr="00317548">
        <w:rPr>
          <w:rFonts w:ascii="Marianne" w:hAnsi="Marianne" w:cstheme="minorHAnsi"/>
        </w:rPr>
        <w:t>(</w:t>
      </w:r>
      <w:proofErr w:type="spellStart"/>
      <w:r w:rsidR="00102290" w:rsidRPr="00317548">
        <w:rPr>
          <w:rFonts w:ascii="Marianne" w:hAnsi="Marianne" w:cstheme="minorHAnsi"/>
        </w:rPr>
        <w:t>rice</w:t>
      </w:r>
      <w:proofErr w:type="spellEnd"/>
      <w:r w:rsidRPr="00317548">
        <w:rPr>
          <w:rFonts w:ascii="Marianne" w:hAnsi="Marianne" w:cstheme="minorHAnsi"/>
        </w:rPr>
        <w:t>)</w:t>
      </w:r>
      <w:r w:rsidR="00102290" w:rsidRPr="00317548">
        <w:rPr>
          <w:rFonts w:ascii="Marianne" w:hAnsi="Marianne" w:cstheme="minorHAnsi"/>
        </w:rPr>
        <w:t>s</w:t>
      </w:r>
      <w:r w:rsidRPr="00317548">
        <w:rPr>
          <w:rFonts w:ascii="Marianne" w:hAnsi="Marianne" w:cstheme="minorHAnsi"/>
        </w:rPr>
        <w:t xml:space="preserve"> relais dans leur établissement. </w:t>
      </w:r>
    </w:p>
    <w:p w14:paraId="2FD79C16" w14:textId="086278B8" w:rsidR="00596437" w:rsidRPr="00317548" w:rsidRDefault="002015EF" w:rsidP="00596437">
      <w:pPr>
        <w:ind w:firstLine="360"/>
        <w:jc w:val="both"/>
        <w:rPr>
          <w:rFonts w:ascii="Marianne" w:hAnsi="Marianne" w:cstheme="minorHAnsi"/>
        </w:rPr>
      </w:pPr>
      <w:r w:rsidRPr="00317548">
        <w:rPr>
          <w:rFonts w:ascii="Marianne" w:hAnsi="Marianne" w:cstheme="minorHAnsi"/>
        </w:rPr>
        <w:t>Aucun financement ne sera attribué pour l’</w:t>
      </w:r>
      <w:r w:rsidR="00A62BC8" w:rsidRPr="00317548">
        <w:rPr>
          <w:rFonts w:ascii="Marianne" w:hAnsi="Marianne" w:cstheme="minorHAnsi"/>
        </w:rPr>
        <w:t xml:space="preserve">aménagement des </w:t>
      </w:r>
      <w:r w:rsidRPr="00317548">
        <w:rPr>
          <w:rFonts w:ascii="Marianne" w:hAnsi="Marianne" w:cstheme="minorHAnsi"/>
        </w:rPr>
        <w:t>espace</w:t>
      </w:r>
      <w:r w:rsidR="00A62BC8" w:rsidRPr="00317548">
        <w:rPr>
          <w:rFonts w:ascii="Marianne" w:hAnsi="Marianne" w:cstheme="minorHAnsi"/>
        </w:rPr>
        <w:t>s</w:t>
      </w:r>
      <w:r w:rsidR="007B3299">
        <w:rPr>
          <w:rStyle w:val="Appelnotedebasdep"/>
          <w:rFonts w:ascii="Marianne" w:hAnsi="Marianne" w:cstheme="minorHAnsi"/>
        </w:rPr>
        <w:footnoteReference w:id="3"/>
      </w:r>
      <w:r w:rsidRPr="00317548">
        <w:rPr>
          <w:rFonts w:ascii="Marianne" w:hAnsi="Marianne" w:cstheme="minorHAnsi"/>
        </w:rPr>
        <w:t xml:space="preserve">. </w:t>
      </w:r>
      <w:r w:rsidR="00A62BC8" w:rsidRPr="00317548">
        <w:rPr>
          <w:rFonts w:ascii="Marianne" w:hAnsi="Marianne" w:cstheme="minorHAnsi"/>
        </w:rPr>
        <w:t>Si nécessaire, ces</w:t>
      </w:r>
      <w:r w:rsidRPr="00317548">
        <w:rPr>
          <w:rFonts w:ascii="Marianne" w:hAnsi="Marianne" w:cstheme="minorHAnsi"/>
        </w:rPr>
        <w:t xml:space="preserve"> investissements doivent-être réalisés sur fond</w:t>
      </w:r>
      <w:r w:rsidR="00596437" w:rsidRPr="00317548">
        <w:rPr>
          <w:rFonts w:ascii="Marianne" w:hAnsi="Marianne" w:cstheme="minorHAnsi"/>
        </w:rPr>
        <w:t>s</w:t>
      </w:r>
      <w:r w:rsidRPr="00317548">
        <w:rPr>
          <w:rFonts w:ascii="Marianne" w:hAnsi="Marianne" w:cstheme="minorHAnsi"/>
        </w:rPr>
        <w:t xml:space="preserve"> propre</w:t>
      </w:r>
      <w:r w:rsidR="00596437" w:rsidRPr="00317548">
        <w:rPr>
          <w:rFonts w:ascii="Marianne" w:hAnsi="Marianne" w:cstheme="minorHAnsi"/>
        </w:rPr>
        <w:t>s</w:t>
      </w:r>
      <w:r w:rsidRPr="00317548">
        <w:rPr>
          <w:rFonts w:ascii="Marianne" w:hAnsi="Marianne" w:cstheme="minorHAnsi"/>
        </w:rPr>
        <w:t xml:space="preserve">. </w:t>
      </w:r>
    </w:p>
    <w:p w14:paraId="7D8BBCEC" w14:textId="17AE5D55" w:rsidR="00596437" w:rsidRPr="00317548" w:rsidRDefault="002015EF" w:rsidP="00596437">
      <w:pPr>
        <w:ind w:firstLine="360"/>
        <w:jc w:val="both"/>
        <w:rPr>
          <w:rFonts w:ascii="Marianne" w:hAnsi="Marianne" w:cstheme="minorHAnsi"/>
        </w:rPr>
      </w:pPr>
      <w:r w:rsidRPr="00317548">
        <w:rPr>
          <w:rFonts w:ascii="Marianne" w:hAnsi="Marianne" w:cstheme="minorHAnsi"/>
        </w:rPr>
        <w:t xml:space="preserve">Aucun financement ne sera attribué pour des outils de communication. </w:t>
      </w:r>
      <w:r w:rsidR="00A62BC8" w:rsidRPr="00317548">
        <w:rPr>
          <w:rFonts w:ascii="Marianne" w:hAnsi="Marianne" w:cstheme="minorHAnsi"/>
        </w:rPr>
        <w:t xml:space="preserve">Des outils (affiches, livrets…) </w:t>
      </w:r>
      <w:r w:rsidR="00A81DA3">
        <w:rPr>
          <w:rFonts w:ascii="Marianne" w:hAnsi="Marianne" w:cstheme="minorHAnsi"/>
        </w:rPr>
        <w:t>non payant</w:t>
      </w:r>
      <w:r w:rsidR="00C56DD9">
        <w:rPr>
          <w:rFonts w:ascii="Marianne" w:hAnsi="Marianne" w:cstheme="minorHAnsi"/>
        </w:rPr>
        <w:t>s</w:t>
      </w:r>
      <w:r w:rsidR="00A81DA3">
        <w:rPr>
          <w:rFonts w:ascii="Marianne" w:hAnsi="Marianne" w:cstheme="minorHAnsi"/>
        </w:rPr>
        <w:t xml:space="preserve"> </w:t>
      </w:r>
      <w:r w:rsidR="00A62BC8" w:rsidRPr="00317548">
        <w:rPr>
          <w:rFonts w:ascii="Marianne" w:hAnsi="Marianne" w:cstheme="minorHAnsi"/>
        </w:rPr>
        <w:t>sont disponibles auprès du RESPADD. De la documentation est également accessible auprè</w:t>
      </w:r>
      <w:r w:rsidR="00102290" w:rsidRPr="00317548">
        <w:rPr>
          <w:rFonts w:ascii="Marianne" w:hAnsi="Marianne" w:cstheme="minorHAnsi"/>
        </w:rPr>
        <w:t>s des réseaux CRES/CODES et de Santé Publique</w:t>
      </w:r>
      <w:r w:rsidR="00A62BC8" w:rsidRPr="00317548">
        <w:rPr>
          <w:rFonts w:ascii="Marianne" w:hAnsi="Marianne" w:cstheme="minorHAnsi"/>
        </w:rPr>
        <w:t xml:space="preserve"> Fran</w:t>
      </w:r>
      <w:r w:rsidR="00102290" w:rsidRPr="00317548">
        <w:rPr>
          <w:rFonts w:ascii="Marianne" w:hAnsi="Marianne" w:cstheme="minorHAnsi"/>
        </w:rPr>
        <w:t>ce (notamment dans le cadre du M</w:t>
      </w:r>
      <w:r w:rsidR="00A62BC8" w:rsidRPr="00317548">
        <w:rPr>
          <w:rFonts w:ascii="Marianne" w:hAnsi="Marianne" w:cstheme="minorHAnsi"/>
        </w:rPr>
        <w:t>oi</w:t>
      </w:r>
      <w:r w:rsidR="00102290" w:rsidRPr="00317548">
        <w:rPr>
          <w:rFonts w:ascii="Marianne" w:hAnsi="Marianne" w:cstheme="minorHAnsi"/>
        </w:rPr>
        <w:t>(</w:t>
      </w:r>
      <w:r w:rsidR="00A62BC8" w:rsidRPr="00317548">
        <w:rPr>
          <w:rFonts w:ascii="Marianne" w:hAnsi="Marianne" w:cstheme="minorHAnsi"/>
        </w:rPr>
        <w:t>s</w:t>
      </w:r>
      <w:r w:rsidR="00102290" w:rsidRPr="00317548">
        <w:rPr>
          <w:rFonts w:ascii="Marianne" w:hAnsi="Marianne" w:cstheme="minorHAnsi"/>
        </w:rPr>
        <w:t>)</w:t>
      </w:r>
      <w:r w:rsidR="00A62BC8" w:rsidRPr="00317548">
        <w:rPr>
          <w:rFonts w:ascii="Marianne" w:hAnsi="Marianne" w:cstheme="minorHAnsi"/>
        </w:rPr>
        <w:t xml:space="preserve"> sans tabac). </w:t>
      </w:r>
    </w:p>
    <w:p w14:paraId="74DBAE21" w14:textId="2FADEF48" w:rsidR="002015EF" w:rsidRDefault="00A62BC8" w:rsidP="00102290">
      <w:pPr>
        <w:ind w:firstLine="360"/>
        <w:jc w:val="both"/>
        <w:rPr>
          <w:rFonts w:ascii="Marianne" w:hAnsi="Marianne" w:cstheme="minorHAnsi"/>
        </w:rPr>
      </w:pPr>
      <w:r w:rsidRPr="00317548">
        <w:rPr>
          <w:rFonts w:ascii="Marianne" w:hAnsi="Marianne" w:cstheme="minorHAnsi"/>
        </w:rPr>
        <w:t>Aucun financement ne sera attribué pour de la signalétique (bâche, panneau extérieur, kakemono…). Cependant, l’ARS finance</w:t>
      </w:r>
      <w:r w:rsidR="00102290" w:rsidRPr="00317548">
        <w:rPr>
          <w:rFonts w:ascii="Marianne" w:hAnsi="Marianne" w:cstheme="minorHAnsi"/>
        </w:rPr>
        <w:t xml:space="preserve"> l’association</w:t>
      </w:r>
      <w:r w:rsidRPr="00317548">
        <w:rPr>
          <w:rFonts w:ascii="Marianne" w:hAnsi="Marianne" w:cstheme="minorHAnsi"/>
        </w:rPr>
        <w:t xml:space="preserve"> ARCA Sud pou</w:t>
      </w:r>
      <w:r w:rsidR="00A212C5">
        <w:rPr>
          <w:rFonts w:ascii="Marianne" w:hAnsi="Marianne" w:cstheme="minorHAnsi"/>
        </w:rPr>
        <w:t>r</w:t>
      </w:r>
      <w:r w:rsidRPr="00317548">
        <w:rPr>
          <w:rFonts w:ascii="Marianne" w:hAnsi="Marianne" w:cstheme="minorHAnsi"/>
        </w:rPr>
        <w:t xml:space="preserve"> mettre </w:t>
      </w:r>
      <w:r w:rsidRPr="00317548">
        <w:rPr>
          <w:rFonts w:ascii="Marianne" w:hAnsi="Marianne" w:cstheme="minorHAnsi"/>
        </w:rPr>
        <w:lastRenderedPageBreak/>
        <w:t xml:space="preserve">à disposition </w:t>
      </w:r>
      <w:r w:rsidR="00102290" w:rsidRPr="00317548">
        <w:rPr>
          <w:rFonts w:ascii="Marianne" w:hAnsi="Marianne" w:cstheme="minorHAnsi"/>
        </w:rPr>
        <w:t>des</w:t>
      </w:r>
      <w:r w:rsidRPr="00317548">
        <w:rPr>
          <w:rFonts w:ascii="Marianne" w:hAnsi="Marianne" w:cstheme="minorHAnsi"/>
        </w:rPr>
        <w:t xml:space="preserve"> établissements</w:t>
      </w:r>
      <w:r w:rsidR="00596437" w:rsidRPr="00317548">
        <w:rPr>
          <w:rFonts w:ascii="Marianne" w:hAnsi="Marianne" w:cstheme="minorHAnsi"/>
        </w:rPr>
        <w:t xml:space="preserve"> retenus dans le cadre du présent appel à projet</w:t>
      </w:r>
      <w:r w:rsidR="00A212C5">
        <w:rPr>
          <w:rFonts w:ascii="Marianne" w:hAnsi="Marianne" w:cstheme="minorHAnsi"/>
        </w:rPr>
        <w:t xml:space="preserve"> d</w:t>
      </w:r>
      <w:r w:rsidR="00A212C5" w:rsidRPr="00317548">
        <w:rPr>
          <w:rFonts w:ascii="Marianne" w:hAnsi="Marianne" w:cstheme="minorHAnsi"/>
        </w:rPr>
        <w:t>es outils de signalétique</w:t>
      </w:r>
      <w:r w:rsidR="00102290" w:rsidRPr="00317548">
        <w:rPr>
          <w:rFonts w:ascii="Marianne" w:hAnsi="Marianne" w:cstheme="minorHAnsi"/>
        </w:rPr>
        <w:t xml:space="preserve">. </w:t>
      </w:r>
      <w:r w:rsidRPr="00317548">
        <w:rPr>
          <w:rFonts w:ascii="Marianne" w:hAnsi="Marianne" w:cstheme="minorHAnsi"/>
        </w:rPr>
        <w:t xml:space="preserve"> </w:t>
      </w:r>
    </w:p>
    <w:p w14:paraId="67325A40" w14:textId="77777777" w:rsidR="008521AD" w:rsidRPr="00317548" w:rsidRDefault="008521AD" w:rsidP="00102290">
      <w:pPr>
        <w:ind w:firstLine="360"/>
        <w:jc w:val="both"/>
        <w:rPr>
          <w:rFonts w:ascii="Marianne" w:hAnsi="Marianne" w:cstheme="minorHAnsi"/>
        </w:rPr>
      </w:pPr>
    </w:p>
    <w:p w14:paraId="6383E161" w14:textId="0B413CC4" w:rsidR="00D8211B" w:rsidRPr="00D8211B" w:rsidRDefault="000668BB" w:rsidP="00D44EB5">
      <w:pPr>
        <w:pStyle w:val="Titre2"/>
      </w:pPr>
      <w:bookmarkStart w:id="20" w:name="_Toc205383112"/>
      <w:r>
        <w:t>Modalités de dépôt des candidatures</w:t>
      </w:r>
      <w:bookmarkEnd w:id="20"/>
      <w:r>
        <w:t xml:space="preserve"> </w:t>
      </w:r>
    </w:p>
    <w:p w14:paraId="7C322449" w14:textId="77777777" w:rsidR="00D8211B" w:rsidRDefault="00D8211B" w:rsidP="00D8211B">
      <w:pPr>
        <w:rPr>
          <w:rFonts w:ascii="Marianne" w:hAnsi="Marianne"/>
          <w:b/>
          <w:bCs/>
        </w:rPr>
      </w:pPr>
    </w:p>
    <w:p w14:paraId="4184A4D9" w14:textId="5DABA0AF" w:rsidR="00D8211B" w:rsidRPr="00D8211B" w:rsidRDefault="00D8211B" w:rsidP="00D8211B">
      <w:pPr>
        <w:rPr>
          <w:rFonts w:ascii="Marianne" w:hAnsi="Marianne"/>
        </w:rPr>
      </w:pPr>
      <w:r w:rsidRPr="00D8211B">
        <w:rPr>
          <w:rFonts w:ascii="Marianne" w:hAnsi="Marianne"/>
          <w:b/>
          <w:bCs/>
        </w:rPr>
        <w:t xml:space="preserve">Date limite de dépôt : </w:t>
      </w:r>
      <w:r>
        <w:rPr>
          <w:rFonts w:ascii="Marianne" w:hAnsi="Marianne"/>
          <w:b/>
          <w:bCs/>
          <w:color w:val="FF0000"/>
          <w:u w:val="single"/>
        </w:rPr>
        <w:t>1</w:t>
      </w:r>
      <w:r w:rsidRPr="00D8211B">
        <w:rPr>
          <w:rFonts w:ascii="Marianne" w:hAnsi="Marianne"/>
          <w:b/>
          <w:bCs/>
          <w:color w:val="FF0000"/>
          <w:u w:val="single"/>
        </w:rPr>
        <w:t xml:space="preserve"> octobre à </w:t>
      </w:r>
      <w:r w:rsidR="00595840">
        <w:rPr>
          <w:rFonts w:ascii="Marianne" w:hAnsi="Marianne"/>
          <w:b/>
          <w:bCs/>
          <w:color w:val="FF0000"/>
          <w:u w:val="single"/>
        </w:rPr>
        <w:t>23h59</w:t>
      </w:r>
    </w:p>
    <w:p w14:paraId="18B4EDE1" w14:textId="5039FC70" w:rsidR="00D8211B" w:rsidRDefault="00D8211B" w:rsidP="00D8211B">
      <w:pPr>
        <w:rPr>
          <w:rFonts w:ascii="Marianne" w:hAnsi="Marianne"/>
          <w:b/>
          <w:bCs/>
        </w:rPr>
      </w:pPr>
      <w:r>
        <w:rPr>
          <w:rFonts w:ascii="Marianne" w:hAnsi="Marianne"/>
          <w:b/>
          <w:bCs/>
        </w:rPr>
        <w:t>M</w:t>
      </w:r>
      <w:r w:rsidRPr="00D8211B">
        <w:rPr>
          <w:rFonts w:ascii="Marianne" w:hAnsi="Marianne"/>
          <w:b/>
          <w:bCs/>
        </w:rPr>
        <w:t>odalité</w:t>
      </w:r>
      <w:r>
        <w:rPr>
          <w:rFonts w:ascii="Marianne" w:hAnsi="Marianne"/>
          <w:b/>
          <w:bCs/>
        </w:rPr>
        <w:t>s</w:t>
      </w:r>
      <w:r w:rsidRPr="00D8211B">
        <w:rPr>
          <w:rFonts w:ascii="Marianne" w:hAnsi="Marianne"/>
          <w:b/>
          <w:bCs/>
        </w:rPr>
        <w:t xml:space="preserve"> de dépôt sur l’outil STARS-FIR :</w:t>
      </w:r>
    </w:p>
    <w:p w14:paraId="71C689BE" w14:textId="77777777" w:rsidR="00D8211B" w:rsidRPr="00D8211B" w:rsidRDefault="00D8211B" w:rsidP="00D8211B">
      <w:pPr>
        <w:rPr>
          <w:rFonts w:ascii="Marianne" w:hAnsi="Marianne"/>
        </w:rPr>
      </w:pPr>
    </w:p>
    <w:p w14:paraId="75B9334E" w14:textId="77777777" w:rsidR="00D8211B" w:rsidRPr="00D8211B" w:rsidRDefault="00D8211B" w:rsidP="00D8211B">
      <w:pPr>
        <w:numPr>
          <w:ilvl w:val="0"/>
          <w:numId w:val="26"/>
        </w:numPr>
        <w:rPr>
          <w:rFonts w:ascii="Marianne" w:hAnsi="Marianne"/>
          <w:u w:val="single"/>
        </w:rPr>
      </w:pPr>
      <w:r w:rsidRPr="00D8211B">
        <w:rPr>
          <w:rFonts w:ascii="Marianne" w:hAnsi="Marianne"/>
          <w:u w:val="single"/>
        </w:rPr>
        <w:t>Accéder à STARS-FIR :</w:t>
      </w:r>
    </w:p>
    <w:p w14:paraId="39FCA19F" w14:textId="77777777" w:rsidR="00D8211B" w:rsidRDefault="00D8211B" w:rsidP="00D8211B">
      <w:pPr>
        <w:pStyle w:val="Paragraphedeliste"/>
        <w:numPr>
          <w:ilvl w:val="0"/>
          <w:numId w:val="28"/>
        </w:numPr>
        <w:rPr>
          <w:rFonts w:ascii="Marianne" w:hAnsi="Marianne"/>
        </w:rPr>
      </w:pPr>
      <w:r w:rsidRPr="00D8211B">
        <w:rPr>
          <w:rFonts w:ascii="Marianne" w:hAnsi="Marianne"/>
        </w:rPr>
        <w:t>Si vous disposez déjà d’un compte, connectez-vous sur le site internet suivant :</w:t>
      </w:r>
      <w:r w:rsidRPr="00D8211B">
        <w:rPr>
          <w:rFonts w:ascii="Marianne" w:hAnsi="Marianne"/>
          <w:color w:val="5B9BD5" w:themeColor="accent1"/>
        </w:rPr>
        <w:t xml:space="preserve"> </w:t>
      </w:r>
      <w:hyperlink r:id="rId11" w:tgtFrame="_new" w:history="1">
        <w:r w:rsidRPr="00595840">
          <w:rPr>
            <w:rStyle w:val="Lienhypertexte"/>
            <w:rFonts w:ascii="Marianne" w:hAnsi="Marianne"/>
            <w:color w:val="2E74B5" w:themeColor="accent1" w:themeShade="BF"/>
          </w:rPr>
          <w:t>https://www.stars-fir.fr</w:t>
        </w:r>
      </w:hyperlink>
      <w:r w:rsidRPr="00595840">
        <w:rPr>
          <w:rFonts w:ascii="Marianne" w:hAnsi="Marianne"/>
          <w:color w:val="2E74B5" w:themeColor="accent1" w:themeShade="BF"/>
        </w:rPr>
        <w:t xml:space="preserve"> </w:t>
      </w:r>
      <w:r w:rsidRPr="00D8211B">
        <w:rPr>
          <w:rFonts w:ascii="Marianne" w:hAnsi="Marianne"/>
        </w:rPr>
        <w:t>et mettez à jour, si nécessaire, votre coffre-fort.</w:t>
      </w:r>
    </w:p>
    <w:p w14:paraId="659A430A" w14:textId="0B0CC864" w:rsidR="00D8211B" w:rsidRDefault="00D8211B" w:rsidP="00D8211B">
      <w:pPr>
        <w:pStyle w:val="Paragraphedeliste"/>
        <w:numPr>
          <w:ilvl w:val="0"/>
          <w:numId w:val="28"/>
        </w:numPr>
        <w:rPr>
          <w:rFonts w:ascii="Marianne" w:hAnsi="Marianne"/>
        </w:rPr>
      </w:pPr>
      <w:r w:rsidRPr="00D8211B">
        <w:rPr>
          <w:rFonts w:ascii="Marianne" w:hAnsi="Marianne"/>
        </w:rPr>
        <w:t xml:space="preserve">Si vous n’avez pas de compte, sélectionnez </w:t>
      </w:r>
      <w:hyperlink r:id="rId12" w:history="1">
        <w:r w:rsidRPr="00D8211B">
          <w:rPr>
            <w:rStyle w:val="Lienhypertexte"/>
            <w:rFonts w:ascii="Marianne" w:hAnsi="Marianne"/>
          </w:rPr>
          <w:t>Créer un compte porteur de projet</w:t>
        </w:r>
      </w:hyperlink>
      <w:r>
        <w:rPr>
          <w:rFonts w:ascii="Marianne" w:hAnsi="Marianne"/>
        </w:rPr>
        <w:t xml:space="preserve"> </w:t>
      </w:r>
      <w:r w:rsidRPr="00D8211B">
        <w:rPr>
          <w:rFonts w:ascii="Marianne" w:hAnsi="Marianne"/>
        </w:rPr>
        <w:t>et renseignez les informations d</w:t>
      </w:r>
      <w:r w:rsidRPr="00595840">
        <w:rPr>
          <w:rFonts w:ascii="Marianne" w:hAnsi="Marianne"/>
        </w:rPr>
        <w:t>emandée</w:t>
      </w:r>
      <w:r w:rsidR="00595840" w:rsidRPr="00595840">
        <w:rPr>
          <w:rFonts w:ascii="Marianne" w:hAnsi="Marianne"/>
        </w:rPr>
        <w:t>s en vous rendant sur le site :</w:t>
      </w:r>
      <w:r w:rsidR="00595840" w:rsidRPr="00595840">
        <w:t xml:space="preserve"> </w:t>
      </w:r>
      <w:hyperlink r:id="rId13" w:tgtFrame="_new" w:history="1">
        <w:r w:rsidR="00595840" w:rsidRPr="00595840">
          <w:rPr>
            <w:rStyle w:val="Lienhypertexte"/>
            <w:rFonts w:ascii="Marianne" w:hAnsi="Marianne"/>
            <w:color w:val="2E74B5" w:themeColor="accent1" w:themeShade="BF"/>
          </w:rPr>
          <w:t>https://www.stars-fir.fr</w:t>
        </w:r>
      </w:hyperlink>
      <w:r w:rsidR="00595840" w:rsidRPr="00595840">
        <w:rPr>
          <w:rFonts w:ascii="Marianne" w:hAnsi="Marianne"/>
          <w:color w:val="00B050"/>
        </w:rPr>
        <w:t>.</w:t>
      </w:r>
    </w:p>
    <w:p w14:paraId="12E3FA15" w14:textId="77777777" w:rsidR="00D8211B" w:rsidRPr="00D8211B" w:rsidRDefault="00D8211B" w:rsidP="00D8211B">
      <w:pPr>
        <w:rPr>
          <w:rFonts w:ascii="Marianne" w:hAnsi="Marianne"/>
        </w:rPr>
      </w:pPr>
    </w:p>
    <w:p w14:paraId="3ABD492B" w14:textId="77777777" w:rsidR="00D8211B" w:rsidRPr="00D8211B" w:rsidRDefault="00D8211B" w:rsidP="00D8211B">
      <w:pPr>
        <w:numPr>
          <w:ilvl w:val="0"/>
          <w:numId w:val="26"/>
        </w:numPr>
        <w:rPr>
          <w:rFonts w:ascii="Marianne" w:hAnsi="Marianne"/>
          <w:u w:val="single"/>
        </w:rPr>
      </w:pPr>
      <w:r w:rsidRPr="00D8211B">
        <w:rPr>
          <w:rFonts w:ascii="Marianne" w:hAnsi="Marianne"/>
          <w:u w:val="single"/>
        </w:rPr>
        <w:t>Rendez-vous sur le bloc « Créer un projet » de la page d’accueil du site.</w:t>
      </w:r>
    </w:p>
    <w:p w14:paraId="40FF5AC3" w14:textId="77777777" w:rsidR="00147496" w:rsidRDefault="00D8211B" w:rsidP="00D8211B">
      <w:pPr>
        <w:pStyle w:val="Paragraphedeliste"/>
        <w:numPr>
          <w:ilvl w:val="0"/>
          <w:numId w:val="29"/>
        </w:numPr>
        <w:rPr>
          <w:rFonts w:ascii="Marianne" w:hAnsi="Marianne"/>
        </w:rPr>
      </w:pPr>
      <w:r w:rsidRPr="00D8211B">
        <w:rPr>
          <w:rFonts w:ascii="Marianne" w:hAnsi="Marianne"/>
        </w:rPr>
        <w:t>Sélectionnez dans le menu déroulant du cadre « Souhaitez-vous créer un projet ? »</w:t>
      </w:r>
      <w:r>
        <w:rPr>
          <w:rFonts w:ascii="Marianne" w:hAnsi="Marianne"/>
        </w:rPr>
        <w:t xml:space="preserve">, </w:t>
      </w:r>
      <w:r w:rsidRPr="00D8211B">
        <w:rPr>
          <w:rFonts w:ascii="Marianne" w:hAnsi="Marianne"/>
        </w:rPr>
        <w:t>l’item : « Candidature spontanée »</w:t>
      </w:r>
    </w:p>
    <w:p w14:paraId="61B5FE41" w14:textId="77777777" w:rsidR="00147496" w:rsidRDefault="00D8211B" w:rsidP="00147496">
      <w:pPr>
        <w:pStyle w:val="Paragraphedeliste"/>
        <w:numPr>
          <w:ilvl w:val="1"/>
          <w:numId w:val="29"/>
        </w:numPr>
        <w:rPr>
          <w:rFonts w:ascii="Marianne" w:hAnsi="Marianne"/>
        </w:rPr>
      </w:pPr>
      <w:r w:rsidRPr="00D8211B">
        <w:rPr>
          <w:rFonts w:ascii="Marianne" w:hAnsi="Marianne"/>
        </w:rPr>
        <w:t xml:space="preserve"> Indiquez la région « PACA »</w:t>
      </w:r>
    </w:p>
    <w:p w14:paraId="2BC998EB" w14:textId="017ADE7C" w:rsidR="00D8211B" w:rsidRPr="00D8211B" w:rsidRDefault="00D8211B" w:rsidP="00147496">
      <w:pPr>
        <w:pStyle w:val="Paragraphedeliste"/>
        <w:numPr>
          <w:ilvl w:val="1"/>
          <w:numId w:val="29"/>
        </w:numPr>
        <w:rPr>
          <w:rFonts w:ascii="Marianne" w:hAnsi="Marianne"/>
        </w:rPr>
      </w:pPr>
      <w:r w:rsidRPr="00D8211B">
        <w:rPr>
          <w:rFonts w:ascii="Marianne" w:hAnsi="Marianne"/>
        </w:rPr>
        <w:t xml:space="preserve"> Sélectionnez le titre « DSPE-PPS-ADDICTIONS-LSST-Annuelle-2025 »</w:t>
      </w:r>
    </w:p>
    <w:p w14:paraId="4497D710" w14:textId="77777777" w:rsidR="00D8211B" w:rsidRDefault="00D8211B" w:rsidP="00D8211B">
      <w:pPr>
        <w:numPr>
          <w:ilvl w:val="0"/>
          <w:numId w:val="26"/>
        </w:numPr>
        <w:rPr>
          <w:rFonts w:ascii="Marianne" w:hAnsi="Marianne"/>
        </w:rPr>
      </w:pPr>
      <w:r w:rsidRPr="00D8211B">
        <w:rPr>
          <w:rFonts w:ascii="Marianne" w:hAnsi="Marianne"/>
          <w:u w:val="single"/>
        </w:rPr>
        <w:t>Compléter la demande de subvention :</w:t>
      </w:r>
    </w:p>
    <w:p w14:paraId="6AAE9EBA" w14:textId="1499E8DC" w:rsidR="00D8211B" w:rsidRDefault="0053153C" w:rsidP="00D8211B">
      <w:pPr>
        <w:pStyle w:val="Paragraphedeliste"/>
        <w:numPr>
          <w:ilvl w:val="0"/>
          <w:numId w:val="29"/>
        </w:numPr>
        <w:rPr>
          <w:rFonts w:ascii="Marianne" w:hAnsi="Marianne"/>
        </w:rPr>
      </w:pPr>
      <w:r>
        <w:rPr>
          <w:rFonts w:ascii="Marianne" w:hAnsi="Marianne"/>
        </w:rPr>
        <w:t xml:space="preserve">Etape 1 : </w:t>
      </w:r>
      <w:r w:rsidR="00D8211B" w:rsidRPr="00D8211B">
        <w:rPr>
          <w:rFonts w:ascii="Marianne" w:hAnsi="Marianne"/>
        </w:rPr>
        <w:t xml:space="preserve">Remplir le document </w:t>
      </w:r>
      <w:r w:rsidR="00D8211B" w:rsidRPr="00C82C22">
        <w:rPr>
          <w:rFonts w:ascii="Marianne" w:hAnsi="Marianne"/>
          <w:color w:val="FF0000"/>
        </w:rPr>
        <w:t xml:space="preserve">« </w:t>
      </w:r>
      <w:proofErr w:type="spellStart"/>
      <w:r w:rsidR="00D8211B" w:rsidRPr="00C82C22">
        <w:rPr>
          <w:rFonts w:ascii="Marianne" w:hAnsi="Marianne"/>
          <w:color w:val="FF0000"/>
        </w:rPr>
        <w:t>Reporting_état</w:t>
      </w:r>
      <w:proofErr w:type="spellEnd"/>
      <w:r w:rsidR="00D8211B" w:rsidRPr="00C82C22">
        <w:rPr>
          <w:rFonts w:ascii="Marianne" w:hAnsi="Marianne"/>
          <w:color w:val="FF0000"/>
        </w:rPr>
        <w:t xml:space="preserve"> des lieux initial_LSST.xlsx</w:t>
      </w:r>
      <w:r w:rsidR="00147496" w:rsidRPr="00C82C22">
        <w:rPr>
          <w:rFonts w:ascii="Marianne" w:hAnsi="Marianne"/>
          <w:color w:val="FF0000"/>
        </w:rPr>
        <w:t> </w:t>
      </w:r>
      <w:r w:rsidR="00147496">
        <w:rPr>
          <w:rFonts w:ascii="Marianne" w:hAnsi="Marianne"/>
        </w:rPr>
        <w:t>»</w:t>
      </w:r>
    </w:p>
    <w:p w14:paraId="20DD364F" w14:textId="548329BE" w:rsidR="00D8211B" w:rsidRDefault="00D8211B" w:rsidP="00D8211B">
      <w:pPr>
        <w:pStyle w:val="Paragraphedeliste"/>
        <w:numPr>
          <w:ilvl w:val="1"/>
          <w:numId w:val="29"/>
        </w:numPr>
        <w:rPr>
          <w:rFonts w:ascii="Marianne" w:hAnsi="Marianne"/>
        </w:rPr>
      </w:pPr>
      <w:r>
        <w:t xml:space="preserve"> </w:t>
      </w:r>
      <w:r w:rsidRPr="00D8211B">
        <w:rPr>
          <w:rFonts w:ascii="Marianne" w:hAnsi="Marianne"/>
        </w:rPr>
        <w:t>Ce fichier est prérempli à 0 % pour chaque norme</w:t>
      </w:r>
      <w:r w:rsidR="00C82C22">
        <w:rPr>
          <w:rFonts w:ascii="Marianne" w:hAnsi="Marianne"/>
        </w:rPr>
        <w:t xml:space="preserve"> : </w:t>
      </w:r>
    </w:p>
    <w:p w14:paraId="528EA393" w14:textId="672D4A00" w:rsidR="00D8211B" w:rsidRDefault="00D8211B" w:rsidP="00D8211B">
      <w:pPr>
        <w:pStyle w:val="Paragraphedeliste"/>
        <w:numPr>
          <w:ilvl w:val="2"/>
          <w:numId w:val="29"/>
        </w:numPr>
        <w:rPr>
          <w:rFonts w:ascii="Marianne" w:hAnsi="Marianne"/>
        </w:rPr>
      </w:pPr>
      <w:r w:rsidRPr="00D8211B">
        <w:rPr>
          <w:rFonts w:ascii="Marianne" w:hAnsi="Marianne"/>
        </w:rPr>
        <w:t xml:space="preserve">Si aucune action n’a encore été menée sur fonds propres, </w:t>
      </w:r>
      <w:r w:rsidR="0053153C">
        <w:rPr>
          <w:rFonts w:ascii="Marianne" w:hAnsi="Marianne"/>
        </w:rPr>
        <w:t xml:space="preserve">déposez </w:t>
      </w:r>
      <w:r w:rsidRPr="00D8211B">
        <w:rPr>
          <w:rFonts w:ascii="Marianne" w:hAnsi="Marianne"/>
        </w:rPr>
        <w:t xml:space="preserve">le fichier </w:t>
      </w:r>
      <w:r w:rsidR="0053153C">
        <w:rPr>
          <w:rFonts w:ascii="Marianne" w:hAnsi="Marianne"/>
        </w:rPr>
        <w:t xml:space="preserve">sans le modifier </w:t>
      </w:r>
      <w:r w:rsidRPr="00D8211B">
        <w:rPr>
          <w:rFonts w:ascii="Marianne" w:hAnsi="Marianne"/>
        </w:rPr>
        <w:t>dans les pièces jointes sur STARS-FIR.</w:t>
      </w:r>
      <w:r w:rsidR="00C82C22">
        <w:rPr>
          <w:rFonts w:ascii="Marianne" w:hAnsi="Marianne"/>
        </w:rPr>
        <w:t xml:space="preserve"> </w:t>
      </w:r>
    </w:p>
    <w:p w14:paraId="0998BC6C" w14:textId="77777777" w:rsidR="00D8211B" w:rsidRDefault="00D8211B" w:rsidP="00D8211B">
      <w:pPr>
        <w:pStyle w:val="Paragraphedeliste"/>
        <w:numPr>
          <w:ilvl w:val="2"/>
          <w:numId w:val="29"/>
        </w:numPr>
        <w:rPr>
          <w:rFonts w:ascii="Marianne" w:hAnsi="Marianne"/>
        </w:rPr>
      </w:pPr>
      <w:r w:rsidRPr="00D8211B">
        <w:rPr>
          <w:rFonts w:ascii="Marianne" w:hAnsi="Marianne"/>
        </w:rPr>
        <w:t>Si certaines actions ont déjà été réalisées sur fonds propres, indiquez le pourcentage de réalisation pour chaque sous-action concernée.</w:t>
      </w:r>
    </w:p>
    <w:p w14:paraId="61E14058" w14:textId="0C935C0E" w:rsidR="00C82C22" w:rsidRPr="00C82C22" w:rsidRDefault="00D8211B" w:rsidP="00C82C22">
      <w:pPr>
        <w:pStyle w:val="Paragraphedeliste"/>
        <w:numPr>
          <w:ilvl w:val="0"/>
          <w:numId w:val="34"/>
        </w:numPr>
        <w:rPr>
          <w:rFonts w:ascii="Marianne" w:hAnsi="Marianne"/>
          <w:color w:val="FF0000"/>
        </w:rPr>
      </w:pPr>
      <w:r w:rsidRPr="00C82C22">
        <w:rPr>
          <w:rFonts w:ascii="Marianne" w:hAnsi="Marianne"/>
          <w:color w:val="FF0000"/>
        </w:rPr>
        <w:t>Ce document servira d’outil de suivi entre votre structure, l’ARS et la mission d’appui ARCA SUD. Il devra être rempli à nouveau lors du bilan intermédiaire et du bilan final</w:t>
      </w:r>
      <w:r w:rsidR="00C82C22" w:rsidRPr="00C82C22">
        <w:rPr>
          <w:rFonts w:ascii="Marianne" w:hAnsi="Marianne"/>
          <w:color w:val="FF0000"/>
        </w:rPr>
        <w:t xml:space="preserve">. </w:t>
      </w:r>
    </w:p>
    <w:p w14:paraId="5B43F927" w14:textId="77777777" w:rsidR="0053153C" w:rsidRDefault="0053153C" w:rsidP="0053153C">
      <w:pPr>
        <w:pStyle w:val="Paragraphedeliste"/>
        <w:ind w:left="2520"/>
        <w:rPr>
          <w:rFonts w:ascii="Marianne" w:hAnsi="Marianne"/>
        </w:rPr>
      </w:pPr>
    </w:p>
    <w:p w14:paraId="2D4C430C" w14:textId="77777777" w:rsidR="007F6044" w:rsidRDefault="007F6044" w:rsidP="0053153C">
      <w:pPr>
        <w:pStyle w:val="Paragraphedeliste"/>
        <w:ind w:left="2520"/>
        <w:rPr>
          <w:rFonts w:ascii="Marianne" w:hAnsi="Marianne"/>
        </w:rPr>
      </w:pPr>
    </w:p>
    <w:p w14:paraId="38DEB20C" w14:textId="7EEE864C" w:rsidR="0053153C" w:rsidRDefault="0053153C" w:rsidP="0053153C">
      <w:pPr>
        <w:pStyle w:val="Paragraphedeliste"/>
        <w:numPr>
          <w:ilvl w:val="0"/>
          <w:numId w:val="29"/>
        </w:numPr>
        <w:rPr>
          <w:rFonts w:ascii="Marianne" w:hAnsi="Marianne"/>
        </w:rPr>
      </w:pPr>
      <w:r>
        <w:rPr>
          <w:rFonts w:ascii="Marianne" w:hAnsi="Marianne"/>
        </w:rPr>
        <w:lastRenderedPageBreak/>
        <w:t xml:space="preserve">Etape 2 : </w:t>
      </w:r>
      <w:r w:rsidR="00D8211B" w:rsidRPr="0053153C">
        <w:rPr>
          <w:rFonts w:ascii="Marianne" w:hAnsi="Marianne"/>
        </w:rPr>
        <w:t>Rédiger votre demande de subvention sur STARS-FIR</w:t>
      </w:r>
      <w:r>
        <w:rPr>
          <w:rFonts w:ascii="Marianne" w:hAnsi="Marianne"/>
        </w:rPr>
        <w:t xml:space="preserve">. </w:t>
      </w:r>
    </w:p>
    <w:p w14:paraId="3EF5FA22" w14:textId="77777777" w:rsidR="0053153C" w:rsidRDefault="00D8211B" w:rsidP="0053153C">
      <w:pPr>
        <w:pStyle w:val="Paragraphedeliste"/>
        <w:numPr>
          <w:ilvl w:val="1"/>
          <w:numId w:val="29"/>
        </w:numPr>
        <w:rPr>
          <w:rFonts w:ascii="Marianne" w:hAnsi="Marianne"/>
        </w:rPr>
      </w:pPr>
      <w:r w:rsidRPr="0053153C">
        <w:rPr>
          <w:rFonts w:ascii="Marianne" w:hAnsi="Marianne"/>
        </w:rPr>
        <w:t>Pour cela, reprenez les éléments contenus dans le dossier type intitulé :</w:t>
      </w:r>
      <w:r w:rsidRPr="0053153C">
        <w:rPr>
          <w:rFonts w:ascii="Marianne" w:hAnsi="Marianne"/>
        </w:rPr>
        <w:br/>
        <w:t xml:space="preserve">« Dossier </w:t>
      </w:r>
      <w:proofErr w:type="spellStart"/>
      <w:r w:rsidRPr="0053153C">
        <w:rPr>
          <w:rFonts w:ascii="Marianne" w:hAnsi="Marianne"/>
        </w:rPr>
        <w:t>type_candidature_aap_label_argent_lsst_paca</w:t>
      </w:r>
      <w:proofErr w:type="spellEnd"/>
      <w:r w:rsidR="0053153C">
        <w:rPr>
          <w:rFonts w:ascii="Marianne" w:hAnsi="Marianne"/>
        </w:rPr>
        <w:t xml:space="preserve">. </w:t>
      </w:r>
    </w:p>
    <w:p w14:paraId="71844C95" w14:textId="77777777" w:rsidR="0053153C" w:rsidRDefault="00D8211B" w:rsidP="0053153C">
      <w:pPr>
        <w:pStyle w:val="Paragraphedeliste"/>
        <w:numPr>
          <w:ilvl w:val="2"/>
          <w:numId w:val="29"/>
        </w:numPr>
        <w:rPr>
          <w:rFonts w:ascii="Marianne" w:hAnsi="Marianne"/>
        </w:rPr>
      </w:pPr>
      <w:r w:rsidRPr="0053153C">
        <w:rPr>
          <w:rFonts w:ascii="Marianne" w:hAnsi="Marianne"/>
        </w:rPr>
        <w:t xml:space="preserve">Les éléments renseignés en </w:t>
      </w:r>
      <w:r w:rsidRPr="0053153C">
        <w:rPr>
          <w:rFonts w:ascii="Marianne" w:hAnsi="Marianne"/>
          <w:color w:val="00B050"/>
        </w:rPr>
        <w:t xml:space="preserve">vert </w:t>
      </w:r>
      <w:r w:rsidRPr="0053153C">
        <w:rPr>
          <w:rFonts w:ascii="Marianne" w:hAnsi="Marianne"/>
        </w:rPr>
        <w:t>sont obligatoires et doivent impérativement être inscrits dans votre demande de subvention. Vous pouvez ajouter des précisions concernant le déploiement si nécessaire.</w:t>
      </w:r>
    </w:p>
    <w:p w14:paraId="457D931B" w14:textId="256C29C0" w:rsidR="00595840" w:rsidRDefault="00D8211B" w:rsidP="00595840">
      <w:pPr>
        <w:pStyle w:val="Paragraphedeliste"/>
        <w:numPr>
          <w:ilvl w:val="2"/>
          <w:numId w:val="29"/>
        </w:numPr>
        <w:rPr>
          <w:rFonts w:ascii="Marianne" w:hAnsi="Marianne"/>
        </w:rPr>
      </w:pPr>
      <w:r w:rsidRPr="0053153C">
        <w:rPr>
          <w:rFonts w:ascii="Marianne" w:hAnsi="Marianne"/>
        </w:rPr>
        <w:t>Les parties surlignées en</w:t>
      </w:r>
      <w:r w:rsidRPr="0053153C">
        <w:rPr>
          <w:rFonts w:ascii="Marianne" w:hAnsi="Marianne"/>
          <w:color w:val="00B050"/>
        </w:rPr>
        <w:t xml:space="preserve"> </w:t>
      </w:r>
      <w:r w:rsidRPr="0053153C">
        <w:rPr>
          <w:rFonts w:ascii="Marianne" w:hAnsi="Marianne"/>
          <w:color w:val="00B050"/>
          <w:highlight w:val="yellow"/>
        </w:rPr>
        <w:t>jaune</w:t>
      </w:r>
      <w:r w:rsidRPr="0053153C">
        <w:rPr>
          <w:rFonts w:ascii="Marianne" w:hAnsi="Marianne"/>
          <w:color w:val="00B050"/>
        </w:rPr>
        <w:t xml:space="preserve"> </w:t>
      </w:r>
      <w:r w:rsidRPr="0053153C">
        <w:rPr>
          <w:rFonts w:ascii="Marianne" w:hAnsi="Marianne"/>
        </w:rPr>
        <w:t>doivent être adaptées à votre structure</w:t>
      </w:r>
      <w:r w:rsidR="0053153C">
        <w:rPr>
          <w:rFonts w:ascii="Marianne" w:hAnsi="Marianne"/>
        </w:rPr>
        <w:t xml:space="preserve"> et votre projet</w:t>
      </w:r>
      <w:r w:rsidRPr="0053153C">
        <w:rPr>
          <w:rFonts w:ascii="Marianne" w:hAnsi="Marianne"/>
        </w:rPr>
        <w:t>.</w:t>
      </w:r>
    </w:p>
    <w:p w14:paraId="75619C53" w14:textId="1DDF37F0" w:rsidR="00595840" w:rsidRDefault="00595840" w:rsidP="00595840">
      <w:pPr>
        <w:pStyle w:val="Paragraphedeliste"/>
        <w:numPr>
          <w:ilvl w:val="1"/>
          <w:numId w:val="29"/>
        </w:numPr>
        <w:rPr>
          <w:rFonts w:ascii="Marianne" w:hAnsi="Marianne"/>
        </w:rPr>
      </w:pPr>
      <w:r>
        <w:rPr>
          <w:rFonts w:ascii="Marianne" w:hAnsi="Marianne"/>
        </w:rPr>
        <w:t xml:space="preserve">Concernant le plan de financement : </w:t>
      </w:r>
    </w:p>
    <w:p w14:paraId="01FAEDBF" w14:textId="169FAF11" w:rsidR="00595840" w:rsidRDefault="00595840" w:rsidP="00595840">
      <w:pPr>
        <w:pStyle w:val="Paragraphedeliste"/>
        <w:numPr>
          <w:ilvl w:val="2"/>
          <w:numId w:val="29"/>
        </w:numPr>
        <w:rPr>
          <w:rFonts w:ascii="Marianne" w:hAnsi="Marianne"/>
        </w:rPr>
      </w:pPr>
      <w:r w:rsidRPr="00595840">
        <w:rPr>
          <w:rFonts w:ascii="Marianne" w:hAnsi="Marianne"/>
        </w:rPr>
        <w:t xml:space="preserve">Dans l’onglet « saisies des montants » : </w:t>
      </w:r>
      <w:r w:rsidRPr="00147496">
        <w:rPr>
          <w:rFonts w:ascii="Marianne" w:hAnsi="Marianne"/>
          <w:color w:val="FF0000"/>
        </w:rPr>
        <w:t>inscrire le montant de la subvention demandé uniquement en année civile sur 2025 et inscrire « 0 » pour 2026 et 2027.</w:t>
      </w:r>
    </w:p>
    <w:p w14:paraId="6D43AF54" w14:textId="6FFEC2DD" w:rsidR="00595840" w:rsidRPr="00595840" w:rsidRDefault="00595840" w:rsidP="00595840">
      <w:pPr>
        <w:pStyle w:val="Paragraphedeliste"/>
        <w:numPr>
          <w:ilvl w:val="2"/>
          <w:numId w:val="29"/>
        </w:numPr>
        <w:rPr>
          <w:rFonts w:ascii="Marianne" w:hAnsi="Marianne"/>
        </w:rPr>
      </w:pPr>
      <w:r>
        <w:rPr>
          <w:rFonts w:ascii="Marianne" w:hAnsi="Marianne"/>
        </w:rPr>
        <w:t>Dans l’</w:t>
      </w:r>
      <w:r w:rsidRPr="00595840">
        <w:rPr>
          <w:rFonts w:ascii="Marianne" w:hAnsi="Marianne"/>
        </w:rPr>
        <w:t xml:space="preserve">onglet « Budgets prévisionnels (BP) » : compléter les charges et les produits. </w:t>
      </w:r>
      <w:r w:rsidRPr="00147496">
        <w:rPr>
          <w:rFonts w:ascii="Marianne" w:hAnsi="Marianne"/>
          <w:color w:val="FF0000"/>
        </w:rPr>
        <w:t xml:space="preserve">Faire </w:t>
      </w:r>
      <w:r w:rsidR="00147496" w:rsidRPr="00147496">
        <w:rPr>
          <w:rFonts w:ascii="Marianne" w:hAnsi="Marianne"/>
          <w:color w:val="FF0000"/>
        </w:rPr>
        <w:t>un</w:t>
      </w:r>
      <w:r w:rsidRPr="00147496">
        <w:rPr>
          <w:rFonts w:ascii="Marianne" w:hAnsi="Marianne"/>
          <w:color w:val="FF0000"/>
        </w:rPr>
        <w:t xml:space="preserve"> seul budget prévisionnel pour la durée du 01/11/2025 au 31/01/2027. </w:t>
      </w:r>
      <w:r w:rsidRPr="00595840">
        <w:rPr>
          <w:rFonts w:ascii="Marianne" w:hAnsi="Marianne"/>
        </w:rPr>
        <w:t>Pour cela vous devez modifier les dates (correspondantes à celles indiquées pour la réalisation).</w:t>
      </w:r>
    </w:p>
    <w:p w14:paraId="244AED9A" w14:textId="77777777" w:rsidR="0053153C" w:rsidRPr="0053153C" w:rsidRDefault="0053153C" w:rsidP="0053153C">
      <w:pPr>
        <w:pStyle w:val="Paragraphedeliste"/>
        <w:ind w:left="1440"/>
        <w:rPr>
          <w:rFonts w:ascii="Marianne" w:hAnsi="Marianne"/>
        </w:rPr>
      </w:pPr>
    </w:p>
    <w:p w14:paraId="6F0BFF18" w14:textId="5A6F76B3" w:rsidR="003A6463" w:rsidRDefault="00EA2249" w:rsidP="0053153C">
      <w:pPr>
        <w:numPr>
          <w:ilvl w:val="0"/>
          <w:numId w:val="27"/>
        </w:numPr>
        <w:rPr>
          <w:rFonts w:ascii="Marianne" w:hAnsi="Marianne"/>
          <w:u w:val="single"/>
        </w:rPr>
      </w:pPr>
      <w:r>
        <w:rPr>
          <w:rFonts w:ascii="Marianne" w:hAnsi="Marianne"/>
          <w:u w:val="single"/>
        </w:rPr>
        <w:t>Joindre dans STARSFIR les d</w:t>
      </w:r>
      <w:r w:rsidR="003A6463" w:rsidRPr="003A6463">
        <w:rPr>
          <w:rFonts w:ascii="Marianne" w:hAnsi="Marianne"/>
          <w:u w:val="single"/>
        </w:rPr>
        <w:t xml:space="preserve">ocuments administratifs </w:t>
      </w:r>
      <w:r>
        <w:rPr>
          <w:rFonts w:ascii="Marianne" w:hAnsi="Marianne"/>
          <w:u w:val="single"/>
        </w:rPr>
        <w:t>obligatoires</w:t>
      </w:r>
      <w:r w:rsidR="003D53FD">
        <w:rPr>
          <w:rFonts w:ascii="Marianne" w:hAnsi="Marianne"/>
          <w:u w:val="single"/>
        </w:rPr>
        <w:t xml:space="preserve"> dans l’onglet « COFFRE FORT </w:t>
      </w:r>
      <w:proofErr w:type="gramStart"/>
      <w:r w:rsidR="003D53FD">
        <w:rPr>
          <w:rFonts w:ascii="Marianne" w:hAnsi="Marianne"/>
          <w:u w:val="single"/>
        </w:rPr>
        <w:t>»</w:t>
      </w:r>
      <w:r w:rsidR="003A6463" w:rsidRPr="003A6463">
        <w:rPr>
          <w:rFonts w:ascii="Marianne" w:hAnsi="Marianne"/>
          <w:u w:val="single"/>
        </w:rPr>
        <w:t>:</w:t>
      </w:r>
      <w:proofErr w:type="gramEnd"/>
    </w:p>
    <w:p w14:paraId="260A0A52" w14:textId="41EAA406" w:rsidR="003A6463" w:rsidRPr="00EA2249" w:rsidRDefault="003A6463" w:rsidP="00EA2249">
      <w:pPr>
        <w:pStyle w:val="Paragraphedeliste"/>
        <w:numPr>
          <w:ilvl w:val="0"/>
          <w:numId w:val="29"/>
        </w:numPr>
        <w:rPr>
          <w:rFonts w:ascii="Marianne" w:hAnsi="Marianne"/>
        </w:rPr>
      </w:pPr>
      <w:r w:rsidRPr="00EA2249">
        <w:rPr>
          <w:rFonts w:ascii="Marianne" w:hAnsi="Marianne"/>
        </w:rPr>
        <w:t>Pour tout établissements publics et privés :</w:t>
      </w:r>
    </w:p>
    <w:p w14:paraId="36C4BA7F" w14:textId="2CFFEB41" w:rsidR="003A6463" w:rsidRDefault="003A6463" w:rsidP="00EA2249">
      <w:pPr>
        <w:pStyle w:val="Paragraphedeliste"/>
        <w:numPr>
          <w:ilvl w:val="1"/>
          <w:numId w:val="29"/>
        </w:numPr>
        <w:rPr>
          <w:rFonts w:ascii="Marianne" w:hAnsi="Marianne"/>
        </w:rPr>
      </w:pPr>
      <w:r>
        <w:rPr>
          <w:rFonts w:ascii="Marianne" w:hAnsi="Marianne"/>
        </w:rPr>
        <w:t>RIB</w:t>
      </w:r>
    </w:p>
    <w:p w14:paraId="66C6F656" w14:textId="33818738" w:rsidR="003A6463" w:rsidRDefault="003A6463" w:rsidP="00EA2249">
      <w:pPr>
        <w:pStyle w:val="Paragraphedeliste"/>
        <w:numPr>
          <w:ilvl w:val="1"/>
          <w:numId w:val="29"/>
        </w:numPr>
        <w:rPr>
          <w:rFonts w:ascii="Marianne" w:hAnsi="Marianne"/>
        </w:rPr>
      </w:pPr>
      <w:r>
        <w:rPr>
          <w:rFonts w:ascii="Marianne" w:hAnsi="Marianne"/>
        </w:rPr>
        <w:t>Statuts</w:t>
      </w:r>
    </w:p>
    <w:p w14:paraId="0A35AF7E" w14:textId="77777777" w:rsidR="00EA2249" w:rsidRDefault="008344E1" w:rsidP="00EA2249">
      <w:pPr>
        <w:pStyle w:val="Paragraphedeliste"/>
        <w:numPr>
          <w:ilvl w:val="1"/>
          <w:numId w:val="29"/>
        </w:numPr>
        <w:jc w:val="both"/>
        <w:rPr>
          <w:rFonts w:ascii="Marianne" w:hAnsi="Marianne"/>
        </w:rPr>
      </w:pPr>
      <w:r>
        <w:rPr>
          <w:rFonts w:ascii="Marianne" w:hAnsi="Marianne"/>
        </w:rPr>
        <w:t>Attestation de dépôt (à scanner et réintégrer sur STARS FIR dans l’onglet attestation</w:t>
      </w:r>
      <w:r w:rsidR="00585AED">
        <w:rPr>
          <w:rFonts w:ascii="Marianne" w:hAnsi="Marianne"/>
        </w:rPr>
        <w:t xml:space="preserve"> pour finaliser le dépôt</w:t>
      </w:r>
      <w:r>
        <w:rPr>
          <w:rFonts w:ascii="Marianne" w:hAnsi="Marianne"/>
        </w:rPr>
        <w:t>)</w:t>
      </w:r>
    </w:p>
    <w:p w14:paraId="2335164C" w14:textId="77777777" w:rsidR="00BF2606" w:rsidRDefault="00BF2606" w:rsidP="00BF2606">
      <w:pPr>
        <w:pStyle w:val="Paragraphedeliste"/>
        <w:jc w:val="both"/>
        <w:rPr>
          <w:rFonts w:ascii="Marianne" w:hAnsi="Marianne"/>
        </w:rPr>
      </w:pPr>
    </w:p>
    <w:p w14:paraId="1663B0B7" w14:textId="6216E3FC" w:rsidR="003A6463" w:rsidRPr="00EA2249" w:rsidRDefault="003A6463" w:rsidP="00EA2249">
      <w:pPr>
        <w:pStyle w:val="Paragraphedeliste"/>
        <w:numPr>
          <w:ilvl w:val="0"/>
          <w:numId w:val="29"/>
        </w:numPr>
        <w:jc w:val="both"/>
        <w:rPr>
          <w:rFonts w:ascii="Marianne" w:hAnsi="Marianne"/>
        </w:rPr>
      </w:pPr>
      <w:r w:rsidRPr="00EA2249">
        <w:rPr>
          <w:rFonts w:ascii="Marianne" w:hAnsi="Marianne"/>
        </w:rPr>
        <w:t>A rajouter pour les associations :</w:t>
      </w:r>
    </w:p>
    <w:p w14:paraId="60160782" w14:textId="5C90D120" w:rsidR="003A6463" w:rsidRDefault="003A6463" w:rsidP="00EA2249">
      <w:pPr>
        <w:pStyle w:val="Paragraphedeliste"/>
        <w:numPr>
          <w:ilvl w:val="1"/>
          <w:numId w:val="29"/>
        </w:numPr>
        <w:rPr>
          <w:rFonts w:ascii="Marianne" w:hAnsi="Marianne"/>
        </w:rPr>
      </w:pPr>
      <w:r>
        <w:rPr>
          <w:rFonts w:ascii="Marianne" w:hAnsi="Marianne"/>
        </w:rPr>
        <w:t>Inscription au journal officiel</w:t>
      </w:r>
      <w:r w:rsidR="00135BAE">
        <w:rPr>
          <w:rFonts w:ascii="Marianne" w:hAnsi="Marianne"/>
        </w:rPr>
        <w:t xml:space="preserve"> ou déclaration à la préfecture</w:t>
      </w:r>
    </w:p>
    <w:p w14:paraId="26FEF37B" w14:textId="11D7B7B3" w:rsidR="003A6463" w:rsidRPr="003A6463" w:rsidRDefault="003A6463" w:rsidP="00EA2249">
      <w:pPr>
        <w:pStyle w:val="Paragraphedeliste"/>
        <w:numPr>
          <w:ilvl w:val="1"/>
          <w:numId w:val="29"/>
        </w:numPr>
        <w:rPr>
          <w:rFonts w:ascii="Marianne" w:hAnsi="Marianne"/>
        </w:rPr>
      </w:pPr>
      <w:r>
        <w:rPr>
          <w:rFonts w:ascii="Marianne" w:hAnsi="Marianne"/>
        </w:rPr>
        <w:t>Fiche INSEE</w:t>
      </w:r>
    </w:p>
    <w:p w14:paraId="5701ECCB" w14:textId="772A8F34" w:rsidR="0053153C" w:rsidRDefault="00D8211B" w:rsidP="0053153C">
      <w:pPr>
        <w:numPr>
          <w:ilvl w:val="0"/>
          <w:numId w:val="27"/>
        </w:numPr>
        <w:rPr>
          <w:rFonts w:ascii="Marianne" w:hAnsi="Marianne"/>
        </w:rPr>
      </w:pPr>
      <w:r w:rsidRPr="00D8211B">
        <w:rPr>
          <w:rFonts w:ascii="Marianne" w:hAnsi="Marianne"/>
          <w:u w:val="single"/>
        </w:rPr>
        <w:t>Point de vigilance :</w:t>
      </w:r>
    </w:p>
    <w:p w14:paraId="401B7D98" w14:textId="77777777" w:rsidR="0053153C" w:rsidRDefault="00D8211B" w:rsidP="0053153C">
      <w:pPr>
        <w:pStyle w:val="Paragraphedeliste"/>
        <w:numPr>
          <w:ilvl w:val="0"/>
          <w:numId w:val="29"/>
        </w:numPr>
        <w:rPr>
          <w:rFonts w:ascii="Marianne" w:hAnsi="Marianne"/>
        </w:rPr>
      </w:pPr>
      <w:r w:rsidRPr="0053153C">
        <w:rPr>
          <w:rFonts w:ascii="Marianne" w:hAnsi="Marianne"/>
        </w:rPr>
        <w:t>Renseignez avec précaution la partie « contact ». Les alertes et messages de l’ARS seront envoyés à ces adresses.</w:t>
      </w:r>
    </w:p>
    <w:p w14:paraId="2B5ABC68" w14:textId="77777777" w:rsidR="003D0D71" w:rsidRDefault="00D8211B" w:rsidP="006558E3">
      <w:pPr>
        <w:pStyle w:val="Paragraphedeliste"/>
        <w:numPr>
          <w:ilvl w:val="0"/>
          <w:numId w:val="29"/>
        </w:numPr>
        <w:rPr>
          <w:rFonts w:ascii="Marianne" w:hAnsi="Marianne"/>
        </w:rPr>
      </w:pPr>
      <w:r w:rsidRPr="0053153C">
        <w:rPr>
          <w:rFonts w:ascii="Marianne" w:hAnsi="Marianne"/>
        </w:rPr>
        <w:t>Assurez-vous de la cohérence entre le tableau intitulé « Descriptif des moyens humains »</w:t>
      </w:r>
      <w:r w:rsidR="006558E3">
        <w:rPr>
          <w:rFonts w:ascii="Marianne" w:hAnsi="Marianne"/>
        </w:rPr>
        <w:t xml:space="preserve"> et</w:t>
      </w:r>
      <w:r w:rsidRPr="0053153C">
        <w:rPr>
          <w:rFonts w:ascii="Marianne" w:hAnsi="Marianne"/>
        </w:rPr>
        <w:t xml:space="preserve"> le montant des charges de personnel </w:t>
      </w:r>
      <w:r w:rsidR="00147496">
        <w:rPr>
          <w:rFonts w:ascii="Marianne" w:hAnsi="Marianne"/>
        </w:rPr>
        <w:t xml:space="preserve">renseigné </w:t>
      </w:r>
      <w:r w:rsidRPr="0053153C">
        <w:rPr>
          <w:rFonts w:ascii="Marianne" w:hAnsi="Marianne"/>
        </w:rPr>
        <w:t>dans le budget</w:t>
      </w:r>
      <w:r w:rsidR="006558E3">
        <w:rPr>
          <w:rFonts w:ascii="Marianne" w:hAnsi="Marianne"/>
        </w:rPr>
        <w:t>.</w:t>
      </w:r>
    </w:p>
    <w:p w14:paraId="7EAA4D6B" w14:textId="77777777" w:rsidR="00C84A31" w:rsidRDefault="003D0D71" w:rsidP="006558E3">
      <w:pPr>
        <w:pStyle w:val="Paragraphedeliste"/>
        <w:numPr>
          <w:ilvl w:val="0"/>
          <w:numId w:val="29"/>
        </w:numPr>
        <w:rPr>
          <w:rFonts w:ascii="Marianne" w:hAnsi="Marianne"/>
        </w:rPr>
      </w:pPr>
      <w:r>
        <w:rPr>
          <w:rFonts w:ascii="Marianne" w:hAnsi="Marianne"/>
        </w:rPr>
        <w:t>Ne pas oublier de valider votre dépôt pour passer en statut « déposé »</w:t>
      </w:r>
    </w:p>
    <w:p w14:paraId="634CBCD5" w14:textId="09C5A728" w:rsidR="0053153C" w:rsidRPr="006558E3" w:rsidRDefault="0053153C" w:rsidP="00C84A31">
      <w:pPr>
        <w:pStyle w:val="Paragraphedeliste"/>
        <w:rPr>
          <w:rFonts w:ascii="Marianne" w:hAnsi="Marianne"/>
        </w:rPr>
      </w:pPr>
      <w:r w:rsidRPr="006558E3">
        <w:rPr>
          <w:rFonts w:ascii="Marianne" w:hAnsi="Marianne"/>
        </w:rPr>
        <w:br/>
      </w:r>
    </w:p>
    <w:p w14:paraId="4ABA6000" w14:textId="77777777" w:rsidR="0053153C" w:rsidRDefault="00D8211B" w:rsidP="0053153C">
      <w:pPr>
        <w:numPr>
          <w:ilvl w:val="0"/>
          <w:numId w:val="27"/>
        </w:numPr>
        <w:rPr>
          <w:rFonts w:ascii="Marianne" w:hAnsi="Marianne"/>
        </w:rPr>
      </w:pPr>
      <w:r w:rsidRPr="00D8211B">
        <w:rPr>
          <w:rFonts w:ascii="Marianne" w:hAnsi="Marianne"/>
          <w:u w:val="single"/>
        </w:rPr>
        <w:lastRenderedPageBreak/>
        <w:t>Clôturer la demande de dépôt</w:t>
      </w:r>
    </w:p>
    <w:p w14:paraId="4A693CB0" w14:textId="77777777" w:rsidR="0053153C" w:rsidRDefault="00D8211B" w:rsidP="0053153C">
      <w:pPr>
        <w:pStyle w:val="Paragraphedeliste"/>
        <w:numPr>
          <w:ilvl w:val="0"/>
          <w:numId w:val="32"/>
        </w:numPr>
        <w:rPr>
          <w:rFonts w:ascii="Marianne" w:hAnsi="Marianne"/>
        </w:rPr>
      </w:pPr>
      <w:r w:rsidRPr="0053153C">
        <w:rPr>
          <w:rFonts w:ascii="Marianne" w:hAnsi="Marianne"/>
        </w:rPr>
        <w:t xml:space="preserve">Dans l’onglet validation, vérifiez que tous les items soient </w:t>
      </w:r>
      <w:r w:rsidR="0053153C">
        <w:rPr>
          <w:rFonts w:ascii="Marianne" w:hAnsi="Marianne"/>
        </w:rPr>
        <w:t>validés par un liseré</w:t>
      </w:r>
      <w:r w:rsidRPr="0053153C">
        <w:rPr>
          <w:rFonts w:ascii="Marianne" w:hAnsi="Marianne"/>
        </w:rPr>
        <w:t xml:space="preserve"> vert </w:t>
      </w:r>
      <w:r w:rsidR="0053153C">
        <w:rPr>
          <w:rFonts w:ascii="Marianne" w:hAnsi="Marianne"/>
        </w:rPr>
        <w:t xml:space="preserve">sur le côté gauche </w:t>
      </w:r>
      <w:r w:rsidRPr="0053153C">
        <w:rPr>
          <w:rFonts w:ascii="Marianne" w:hAnsi="Marianne"/>
        </w:rPr>
        <w:t>et cliquez sur « Déposer le dossier ».</w:t>
      </w:r>
    </w:p>
    <w:p w14:paraId="7C22C15B" w14:textId="06FA4657" w:rsidR="00D8211B" w:rsidRPr="0053153C" w:rsidRDefault="00D8211B" w:rsidP="0053153C">
      <w:pPr>
        <w:pStyle w:val="Paragraphedeliste"/>
        <w:numPr>
          <w:ilvl w:val="1"/>
          <w:numId w:val="32"/>
        </w:numPr>
        <w:rPr>
          <w:rFonts w:ascii="Marianne" w:hAnsi="Marianne"/>
        </w:rPr>
      </w:pPr>
      <w:r w:rsidRPr="0053153C">
        <w:rPr>
          <w:rFonts w:ascii="Marianne" w:hAnsi="Marianne"/>
        </w:rPr>
        <w:t>Si un liseré orange s’affiche à gauche, cela signifie que la complétude de cet « item » doit être corrigée ou complétée.</w:t>
      </w:r>
    </w:p>
    <w:p w14:paraId="610137B5" w14:textId="77777777" w:rsidR="0053153C" w:rsidRDefault="0053153C" w:rsidP="000A19A6">
      <w:pPr>
        <w:rPr>
          <w:rFonts w:ascii="Marianne" w:hAnsi="Marianne"/>
        </w:rPr>
      </w:pPr>
    </w:p>
    <w:p w14:paraId="74491FD5" w14:textId="7811E167" w:rsidR="000A19A6" w:rsidRPr="0053153C" w:rsidRDefault="000668BB" w:rsidP="000A19A6">
      <w:pPr>
        <w:rPr>
          <w:rFonts w:ascii="Marianne" w:hAnsi="Marianne"/>
          <w:b/>
          <w:bCs/>
        </w:rPr>
      </w:pPr>
      <w:r w:rsidRPr="0053153C">
        <w:rPr>
          <w:rFonts w:ascii="Marianne" w:hAnsi="Marianne"/>
          <w:b/>
          <w:bCs/>
        </w:rPr>
        <w:t xml:space="preserve">Pour toutes </w:t>
      </w:r>
      <w:r w:rsidR="000A19A6" w:rsidRPr="0053153C">
        <w:rPr>
          <w:rFonts w:ascii="Marianne" w:hAnsi="Marianne"/>
          <w:b/>
          <w:bCs/>
        </w:rPr>
        <w:t>questions relatives au projet :</w:t>
      </w:r>
    </w:p>
    <w:p w14:paraId="4AAE252D" w14:textId="67F7A43C" w:rsidR="004D7DF5" w:rsidRPr="004D7DF5" w:rsidRDefault="000A19A6" w:rsidP="004D7DF5">
      <w:pPr>
        <w:pStyle w:val="Paragraphedeliste"/>
        <w:numPr>
          <w:ilvl w:val="0"/>
          <w:numId w:val="6"/>
        </w:numPr>
        <w:rPr>
          <w:rFonts w:ascii="Marianne" w:hAnsi="Marianne"/>
          <w:u w:val="single"/>
        </w:rPr>
      </w:pPr>
      <w:r w:rsidRPr="004D7DF5">
        <w:rPr>
          <w:rFonts w:ascii="Marianne" w:hAnsi="Marianne"/>
          <w:u w:val="single"/>
        </w:rPr>
        <w:t>Contact ARS</w:t>
      </w:r>
      <w:r w:rsidR="004D7DF5" w:rsidRPr="004D7DF5">
        <w:rPr>
          <w:rFonts w:ascii="Marianne" w:hAnsi="Marianne"/>
          <w:u w:val="single"/>
        </w:rPr>
        <w:t xml:space="preserve"> : </w:t>
      </w:r>
    </w:p>
    <w:p w14:paraId="2EB4D195" w14:textId="77777777" w:rsidR="000D3E15" w:rsidRDefault="000A19A6" w:rsidP="000D3E15">
      <w:pPr>
        <w:pStyle w:val="Paragraphedeliste"/>
        <w:numPr>
          <w:ilvl w:val="1"/>
          <w:numId w:val="6"/>
        </w:numPr>
        <w:rPr>
          <w:rFonts w:ascii="Marianne" w:hAnsi="Marianne"/>
        </w:rPr>
      </w:pPr>
      <w:hyperlink r:id="rId14" w:history="1">
        <w:r w:rsidRPr="004D7DF5">
          <w:rPr>
            <w:rStyle w:val="Lienhypertexte"/>
            <w:rFonts w:ascii="Marianne" w:hAnsi="Marianne"/>
          </w:rPr>
          <w:t>ars-paca-pps@ars.sante.fr</w:t>
        </w:r>
      </w:hyperlink>
      <w:r w:rsidRPr="004D7DF5">
        <w:rPr>
          <w:rFonts w:ascii="Marianne" w:hAnsi="Marianne"/>
        </w:rPr>
        <w:t xml:space="preserve"> </w:t>
      </w:r>
    </w:p>
    <w:p w14:paraId="4D35C5D1" w14:textId="77777777" w:rsidR="000D3E15" w:rsidRDefault="000D3E15" w:rsidP="000D3E15">
      <w:pPr>
        <w:pStyle w:val="Paragraphedeliste"/>
        <w:numPr>
          <w:ilvl w:val="1"/>
          <w:numId w:val="6"/>
        </w:numPr>
        <w:rPr>
          <w:rFonts w:ascii="Marianne" w:hAnsi="Marianne"/>
        </w:rPr>
      </w:pPr>
      <w:r>
        <w:rPr>
          <w:rFonts w:ascii="Marianne" w:hAnsi="Marianne"/>
        </w:rPr>
        <w:t xml:space="preserve">Madame Sophie Monteil : </w:t>
      </w:r>
      <w:r w:rsidRPr="000D3E15">
        <w:rPr>
          <w:rFonts w:ascii="Marianne" w:hAnsi="Marianne"/>
        </w:rPr>
        <w:t xml:space="preserve">06 61 16 39 67 </w:t>
      </w:r>
    </w:p>
    <w:p w14:paraId="040B1068" w14:textId="77777777" w:rsidR="0053153C" w:rsidRDefault="000D3E15" w:rsidP="000D3E15">
      <w:pPr>
        <w:pStyle w:val="Paragraphedeliste"/>
        <w:numPr>
          <w:ilvl w:val="1"/>
          <w:numId w:val="6"/>
        </w:numPr>
        <w:rPr>
          <w:rFonts w:ascii="Marianne" w:hAnsi="Marianne"/>
        </w:rPr>
      </w:pPr>
      <w:r>
        <w:rPr>
          <w:rFonts w:ascii="Marianne" w:hAnsi="Marianne"/>
        </w:rPr>
        <w:t>Madame Marie Dubois :</w:t>
      </w:r>
      <w:r w:rsidRPr="000D3E15">
        <w:rPr>
          <w:rFonts w:ascii="Marianne" w:hAnsi="Marianne"/>
        </w:rPr>
        <w:t xml:space="preserve"> 07 61 49 84 45</w:t>
      </w:r>
    </w:p>
    <w:p w14:paraId="468A692D" w14:textId="77777777" w:rsidR="007F6044" w:rsidRPr="007F6044" w:rsidRDefault="007F6044" w:rsidP="007F6044">
      <w:pPr>
        <w:rPr>
          <w:rFonts w:ascii="Marianne" w:hAnsi="Marianne"/>
        </w:rPr>
      </w:pPr>
    </w:p>
    <w:p w14:paraId="0F046E13" w14:textId="045FEDF7" w:rsidR="0053153C" w:rsidRDefault="0053153C" w:rsidP="007F6044">
      <w:pPr>
        <w:pStyle w:val="Paragraphedeliste"/>
        <w:numPr>
          <w:ilvl w:val="0"/>
          <w:numId w:val="6"/>
        </w:numPr>
        <w:rPr>
          <w:rFonts w:ascii="Marianne" w:hAnsi="Marianne"/>
          <w:u w:val="single"/>
        </w:rPr>
      </w:pPr>
      <w:r w:rsidRPr="004D7DF5">
        <w:rPr>
          <w:rFonts w:ascii="Marianne" w:hAnsi="Marianne"/>
          <w:u w:val="single"/>
        </w:rPr>
        <w:t xml:space="preserve">Contact </w:t>
      </w:r>
      <w:r>
        <w:rPr>
          <w:rFonts w:ascii="Marianne" w:hAnsi="Marianne"/>
          <w:u w:val="single"/>
        </w:rPr>
        <w:t>Mission d’appui ARCA SUD</w:t>
      </w:r>
      <w:r w:rsidRPr="004D7DF5">
        <w:rPr>
          <w:rFonts w:ascii="Marianne" w:hAnsi="Marianne"/>
          <w:u w:val="single"/>
        </w:rPr>
        <w:t xml:space="preserve"> : </w:t>
      </w:r>
    </w:p>
    <w:p w14:paraId="5F4EA7E2" w14:textId="523FDE0C" w:rsidR="004D7DF5" w:rsidRDefault="00F5736B" w:rsidP="0053153C">
      <w:pPr>
        <w:pStyle w:val="Paragraphedeliste"/>
        <w:numPr>
          <w:ilvl w:val="1"/>
          <w:numId w:val="6"/>
        </w:numPr>
        <w:rPr>
          <w:rFonts w:ascii="Marianne" w:hAnsi="Marianne"/>
          <w:color w:val="0070C0"/>
          <w:u w:val="single"/>
        </w:rPr>
      </w:pPr>
      <w:hyperlink r:id="rId15" w:history="1">
        <w:r w:rsidRPr="00DF6849">
          <w:rPr>
            <w:rStyle w:val="Lienhypertexte"/>
            <w:rFonts w:ascii="Marianne" w:hAnsi="Marianne"/>
          </w:rPr>
          <w:t>coordination.lsst@arca-sud.fr</w:t>
        </w:r>
      </w:hyperlink>
    </w:p>
    <w:p w14:paraId="5430C56E" w14:textId="18ADE1C1" w:rsidR="00F5736B" w:rsidRDefault="00147496" w:rsidP="0053153C">
      <w:pPr>
        <w:pStyle w:val="Paragraphedeliste"/>
        <w:numPr>
          <w:ilvl w:val="1"/>
          <w:numId w:val="6"/>
        </w:numPr>
        <w:rPr>
          <w:rFonts w:ascii="Marianne" w:hAnsi="Marianne"/>
          <w:color w:val="0070C0"/>
          <w:u w:val="single"/>
        </w:rPr>
      </w:pPr>
      <w:hyperlink r:id="rId16" w:history="1">
        <w:r w:rsidRPr="00455352">
          <w:rPr>
            <w:rStyle w:val="Lienhypertexte"/>
            <w:rFonts w:ascii="Marianne" w:hAnsi="Marianne"/>
          </w:rPr>
          <w:t>cdm-lsst@arca-sud.fr</w:t>
        </w:r>
      </w:hyperlink>
    </w:p>
    <w:p w14:paraId="5F6F33A4" w14:textId="13A1C02F" w:rsidR="007F6044" w:rsidRPr="007F6044" w:rsidRDefault="00EC6DA7" w:rsidP="007F6044">
      <w:pPr>
        <w:pStyle w:val="Paragraphedeliste"/>
        <w:numPr>
          <w:ilvl w:val="1"/>
          <w:numId w:val="6"/>
        </w:numPr>
        <w:rPr>
          <w:rFonts w:ascii="Marianne" w:hAnsi="Marianne"/>
          <w:color w:val="0070C0"/>
          <w:u w:val="single"/>
        </w:rPr>
      </w:pPr>
      <w:hyperlink r:id="rId17" w:history="1">
        <w:r w:rsidRPr="00455352">
          <w:rPr>
            <w:rStyle w:val="Lienhypertexte"/>
            <w:rFonts w:ascii="Marianne" w:hAnsi="Marianne"/>
          </w:rPr>
          <w:t>c.communication@arca-sud.fr</w:t>
        </w:r>
      </w:hyperlink>
      <w:r w:rsidR="007F6044">
        <w:br/>
      </w:r>
    </w:p>
    <w:p w14:paraId="1731CA4F" w14:textId="7F9C4F4A" w:rsidR="00EC6DA7" w:rsidRPr="00C84A31" w:rsidRDefault="00EC6DA7" w:rsidP="007F6044">
      <w:pPr>
        <w:pStyle w:val="Paragraphedeliste"/>
        <w:numPr>
          <w:ilvl w:val="0"/>
          <w:numId w:val="34"/>
        </w:numPr>
        <w:rPr>
          <w:rFonts w:ascii="Marianne" w:hAnsi="Marianne"/>
          <w:b/>
          <w:bCs/>
        </w:rPr>
      </w:pPr>
      <w:r w:rsidRPr="00C84A31">
        <w:rPr>
          <w:rFonts w:ascii="Marianne" w:hAnsi="Marianne"/>
          <w:b/>
          <w:bCs/>
        </w:rPr>
        <w:t>Nous vous invitons à privilégier les premiers contacts par mail</w:t>
      </w:r>
      <w:r w:rsidR="007F6044" w:rsidRPr="00C84A31">
        <w:rPr>
          <w:rFonts w:ascii="Marianne" w:hAnsi="Marianne"/>
          <w:b/>
          <w:bCs/>
        </w:rPr>
        <w:t xml:space="preserve">. </w:t>
      </w:r>
    </w:p>
    <w:p w14:paraId="12FEF8E6" w14:textId="6A6C7EF0" w:rsidR="000668BB" w:rsidRDefault="000668BB" w:rsidP="007B3299">
      <w:pPr>
        <w:pStyle w:val="Titre1"/>
        <w:numPr>
          <w:ilvl w:val="0"/>
          <w:numId w:val="15"/>
        </w:numPr>
      </w:pPr>
      <w:bookmarkStart w:id="21" w:name="_Toc205383113"/>
      <w:r>
        <w:t>Espace ressources</w:t>
      </w:r>
      <w:bookmarkEnd w:id="21"/>
      <w:r>
        <w:t> </w:t>
      </w:r>
    </w:p>
    <w:p w14:paraId="5A9F394A" w14:textId="77777777" w:rsidR="000668BB" w:rsidRDefault="000668BB" w:rsidP="000668BB"/>
    <w:p w14:paraId="605067CA" w14:textId="77777777" w:rsidR="00A212C5" w:rsidRPr="00AD7604" w:rsidRDefault="00A212C5" w:rsidP="00A212C5">
      <w:pPr>
        <w:pStyle w:val="Paragraphedeliste"/>
        <w:numPr>
          <w:ilvl w:val="0"/>
          <w:numId w:val="3"/>
        </w:numPr>
        <w:rPr>
          <w:rFonts w:ascii="Marianne" w:hAnsi="Marianne"/>
        </w:rPr>
      </w:pPr>
      <w:r w:rsidRPr="00AD7604">
        <w:rPr>
          <w:rFonts w:ascii="Marianne" w:hAnsi="Marianne"/>
        </w:rPr>
        <w:t xml:space="preserve">Site du RESPADD : </w:t>
      </w:r>
    </w:p>
    <w:p w14:paraId="2C309EFF" w14:textId="220E0937" w:rsidR="00A212C5" w:rsidRPr="00A212C5" w:rsidRDefault="00A212C5" w:rsidP="00A212C5">
      <w:pPr>
        <w:pStyle w:val="Paragraphedeliste"/>
        <w:numPr>
          <w:ilvl w:val="1"/>
          <w:numId w:val="3"/>
        </w:numPr>
        <w:rPr>
          <w:rFonts w:ascii="Marianne" w:hAnsi="Marianne"/>
        </w:rPr>
      </w:pPr>
      <w:hyperlink r:id="rId18" w:history="1">
        <w:r w:rsidRPr="00317548">
          <w:rPr>
            <w:rStyle w:val="Lienhypertexte"/>
            <w:rFonts w:ascii="Marianne" w:hAnsi="Marianne"/>
          </w:rPr>
          <w:t>RESPADD – Réseau de prévention des addictions</w:t>
        </w:r>
      </w:hyperlink>
      <w:r>
        <w:br/>
      </w:r>
    </w:p>
    <w:p w14:paraId="2965AC64" w14:textId="722C6521" w:rsidR="00A62BC8" w:rsidRPr="00AD7604" w:rsidRDefault="00A62BC8" w:rsidP="00A62BC8">
      <w:pPr>
        <w:pStyle w:val="Paragraphedeliste"/>
        <w:numPr>
          <w:ilvl w:val="0"/>
          <w:numId w:val="3"/>
        </w:numPr>
        <w:rPr>
          <w:rFonts w:ascii="Marianne" w:hAnsi="Marianne"/>
        </w:rPr>
      </w:pPr>
      <w:r w:rsidRPr="00AD7604">
        <w:rPr>
          <w:rFonts w:ascii="Marianne" w:hAnsi="Marianne"/>
        </w:rPr>
        <w:t xml:space="preserve">Site de l’association </w:t>
      </w:r>
      <w:proofErr w:type="spellStart"/>
      <w:r w:rsidRPr="00AD7604">
        <w:rPr>
          <w:rFonts w:ascii="Marianne" w:hAnsi="Marianne"/>
        </w:rPr>
        <w:t>Arca</w:t>
      </w:r>
      <w:proofErr w:type="spellEnd"/>
      <w:r w:rsidRPr="00AD7604">
        <w:rPr>
          <w:rFonts w:ascii="Marianne" w:hAnsi="Marianne"/>
        </w:rPr>
        <w:t xml:space="preserve"> Sud : </w:t>
      </w:r>
    </w:p>
    <w:p w14:paraId="1E785FE5" w14:textId="7E4765B5" w:rsidR="000668BB" w:rsidRPr="00A212C5" w:rsidRDefault="00A62BC8" w:rsidP="00A212C5">
      <w:pPr>
        <w:pStyle w:val="Paragraphedeliste"/>
        <w:numPr>
          <w:ilvl w:val="1"/>
          <w:numId w:val="3"/>
        </w:numPr>
        <w:rPr>
          <w:rFonts w:ascii="Marianne" w:hAnsi="Marianne"/>
        </w:rPr>
      </w:pPr>
      <w:hyperlink r:id="rId19" w:history="1">
        <w:r w:rsidRPr="00317548">
          <w:rPr>
            <w:rStyle w:val="Lienhypertexte"/>
            <w:rFonts w:ascii="Marianne" w:hAnsi="Marianne"/>
          </w:rPr>
          <w:t>ARCA Sud (arca-sud.fr)</w:t>
        </w:r>
      </w:hyperlink>
      <w:r w:rsidRPr="00317548">
        <w:rPr>
          <w:rFonts w:ascii="Marianne" w:hAnsi="Marianne"/>
        </w:rPr>
        <w:tab/>
      </w:r>
      <w:r w:rsidR="00A212C5">
        <w:rPr>
          <w:rFonts w:ascii="Marianne" w:hAnsi="Marianne"/>
        </w:rPr>
        <w:br/>
      </w:r>
    </w:p>
    <w:p w14:paraId="0B039ED3" w14:textId="77777777" w:rsidR="000668BB" w:rsidRPr="00AD7604" w:rsidRDefault="000668BB" w:rsidP="000668BB">
      <w:pPr>
        <w:pStyle w:val="Paragraphedeliste"/>
        <w:numPr>
          <w:ilvl w:val="0"/>
          <w:numId w:val="3"/>
        </w:numPr>
        <w:rPr>
          <w:rFonts w:ascii="Marianne" w:hAnsi="Marianne"/>
        </w:rPr>
      </w:pPr>
      <w:r w:rsidRPr="00AD7604">
        <w:rPr>
          <w:rFonts w:ascii="Marianne" w:hAnsi="Marianne"/>
        </w:rPr>
        <w:t>Site du Comité Régional d’Education pour la Santé (CRES) :</w:t>
      </w:r>
    </w:p>
    <w:p w14:paraId="24F0B4D5" w14:textId="77777777" w:rsidR="000668BB" w:rsidRPr="00317548" w:rsidRDefault="000668BB" w:rsidP="00A62BC8">
      <w:pPr>
        <w:pStyle w:val="Paragraphedeliste"/>
        <w:numPr>
          <w:ilvl w:val="1"/>
          <w:numId w:val="3"/>
        </w:numPr>
        <w:rPr>
          <w:rFonts w:ascii="Marianne" w:hAnsi="Marianne"/>
        </w:rPr>
      </w:pPr>
      <w:hyperlink r:id="rId20" w:history="1">
        <w:r w:rsidRPr="00317548">
          <w:rPr>
            <w:rStyle w:val="Lienhypertexte"/>
            <w:rFonts w:ascii="Marianne" w:hAnsi="Marianne"/>
          </w:rPr>
          <w:t>Accueil (cres-paca.org)</w:t>
        </w:r>
      </w:hyperlink>
      <w:r w:rsidR="00A62BC8" w:rsidRPr="00317548">
        <w:rPr>
          <w:rStyle w:val="Lienhypertexte"/>
          <w:rFonts w:ascii="Marianne" w:hAnsi="Marianne"/>
        </w:rPr>
        <w:br/>
      </w:r>
    </w:p>
    <w:p w14:paraId="4156215A" w14:textId="77777777" w:rsidR="000668BB" w:rsidRPr="00AD7604" w:rsidRDefault="000668BB" w:rsidP="000668BB">
      <w:pPr>
        <w:pStyle w:val="Paragraphedeliste"/>
        <w:numPr>
          <w:ilvl w:val="0"/>
          <w:numId w:val="3"/>
        </w:numPr>
        <w:rPr>
          <w:rFonts w:ascii="Marianne" w:hAnsi="Marianne"/>
        </w:rPr>
      </w:pPr>
      <w:r w:rsidRPr="00AD7604">
        <w:rPr>
          <w:rFonts w:ascii="Marianne" w:hAnsi="Marianne"/>
        </w:rPr>
        <w:t>Site de Santé Publique France :</w:t>
      </w:r>
    </w:p>
    <w:p w14:paraId="204A4899" w14:textId="77777777" w:rsidR="000668BB" w:rsidRPr="00317548" w:rsidRDefault="000668BB" w:rsidP="000668BB">
      <w:pPr>
        <w:pStyle w:val="Paragraphedeliste"/>
        <w:numPr>
          <w:ilvl w:val="1"/>
          <w:numId w:val="3"/>
        </w:numPr>
        <w:rPr>
          <w:rFonts w:ascii="Marianne" w:hAnsi="Marianne"/>
        </w:rPr>
      </w:pPr>
      <w:hyperlink r:id="rId21" w:history="1">
        <w:r w:rsidRPr="00317548">
          <w:rPr>
            <w:rStyle w:val="Lienhypertexte"/>
            <w:rFonts w:ascii="Marianne" w:hAnsi="Marianne"/>
          </w:rPr>
          <w:t>Tabagisme et santé | Santé publique France (santepubliquefrance.fr)</w:t>
        </w:r>
      </w:hyperlink>
    </w:p>
    <w:p w14:paraId="096052E7" w14:textId="77777777" w:rsidR="00FF3B7D" w:rsidRDefault="00FF3B7D"/>
    <w:p w14:paraId="10B8EC3B" w14:textId="77777777" w:rsidR="00103B03" w:rsidRDefault="00103B03"/>
    <w:p w14:paraId="2B820093" w14:textId="196E43ED" w:rsidR="00FF3B7D" w:rsidRDefault="00103B03">
      <w:r>
        <w:br w:type="page"/>
      </w:r>
    </w:p>
    <w:p w14:paraId="56BE3A3F" w14:textId="04630644" w:rsidR="009729B1" w:rsidRDefault="009729B1" w:rsidP="009729B1">
      <w:pPr>
        <w:pStyle w:val="Titre1"/>
        <w:numPr>
          <w:ilvl w:val="0"/>
          <w:numId w:val="15"/>
        </w:numPr>
      </w:pPr>
      <w:bookmarkStart w:id="22" w:name="_Toc205383114"/>
      <w:r>
        <w:lastRenderedPageBreak/>
        <w:t>Modélisation temporelle de la labélisation</w:t>
      </w:r>
      <w:bookmarkEnd w:id="22"/>
      <w:r>
        <w:t xml:space="preserve"> </w:t>
      </w:r>
    </w:p>
    <w:p w14:paraId="0EDDD2DC" w14:textId="22EDDFB8" w:rsidR="009729B1" w:rsidRDefault="009729B1"/>
    <w:p w14:paraId="1AAC6AE4" w14:textId="61C5A2AE" w:rsidR="009729B1" w:rsidRDefault="009729B1" w:rsidP="008B41D7">
      <w:pPr>
        <w:jc w:val="center"/>
      </w:pPr>
      <w:r>
        <w:rPr>
          <w:noProof/>
          <w:lang w:eastAsia="fr-FR"/>
        </w:rPr>
        <w:drawing>
          <wp:inline distT="0" distB="0" distL="0" distR="0" wp14:anchorId="75FEC5EC" wp14:editId="6E6E1330">
            <wp:extent cx="7626350" cy="4071808"/>
            <wp:effectExtent l="5715" t="0" r="0" b="0"/>
            <wp:docPr id="7" name="Image 1" descr="Une image contenant texte, capture d’écran, Police,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1" descr="Une image contenant texte, capture d’écran, Police, ligne&#10;&#10;Description générée automatiquement"/>
                    <pic:cNvPicPr>
                      <a:picLocks noChangeAspect="1"/>
                    </pic:cNvPicPr>
                  </pic:nvPicPr>
                  <pic:blipFill>
                    <a:blip r:embed="rId22"/>
                    <a:stretch>
                      <a:fillRect/>
                    </a:stretch>
                  </pic:blipFill>
                  <pic:spPr>
                    <a:xfrm rot="16200000">
                      <a:off x="0" y="0"/>
                      <a:ext cx="7650546" cy="4084727"/>
                    </a:xfrm>
                    <a:prstGeom prst="rect">
                      <a:avLst/>
                    </a:prstGeom>
                  </pic:spPr>
                </pic:pic>
              </a:graphicData>
            </a:graphic>
          </wp:inline>
        </w:drawing>
      </w:r>
    </w:p>
    <w:sectPr w:rsidR="009729B1" w:rsidSect="009D0402">
      <w:headerReference w:type="default" r:id="rId23"/>
      <w:footerReference w:type="default" r:id="rId24"/>
      <w:pgSz w:w="11906" w:h="16838" w:code="9"/>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5A78BC" w14:textId="77777777" w:rsidR="007D7160" w:rsidRDefault="007D7160" w:rsidP="000668BB">
      <w:pPr>
        <w:spacing w:after="0" w:line="240" w:lineRule="auto"/>
      </w:pPr>
      <w:r>
        <w:separator/>
      </w:r>
    </w:p>
  </w:endnote>
  <w:endnote w:type="continuationSeparator" w:id="0">
    <w:p w14:paraId="20BF10E2" w14:textId="77777777" w:rsidR="007D7160" w:rsidRDefault="007D7160" w:rsidP="000668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arianne">
    <w:panose1 w:val="02000000000000000000"/>
    <w:charset w:val="00"/>
    <w:family w:val="auto"/>
    <w:pitch w:val="variable"/>
    <w:sig w:usb0="0000000F" w:usb1="00000000" w:usb2="00000000" w:usb3="00000000" w:csb0="00000003"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arianne ExtraBold">
    <w:panose1 w:val="02000000000000000000"/>
    <w:charset w:val="00"/>
    <w:family w:val="auto"/>
    <w:pitch w:val="variable"/>
    <w:sig w:usb0="0000000F"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51740707"/>
      <w:docPartObj>
        <w:docPartGallery w:val="Page Numbers (Bottom of Page)"/>
        <w:docPartUnique/>
      </w:docPartObj>
    </w:sdtPr>
    <w:sdtEndPr/>
    <w:sdtContent>
      <w:p w14:paraId="7AEBCFB2" w14:textId="7C21942E" w:rsidR="00E36B98" w:rsidRDefault="00E36B98">
        <w:pPr>
          <w:pStyle w:val="Pieddepage"/>
          <w:jc w:val="right"/>
        </w:pPr>
        <w:r>
          <w:fldChar w:fldCharType="begin"/>
        </w:r>
        <w:r>
          <w:instrText>PAGE   \* MERGEFORMAT</w:instrText>
        </w:r>
        <w:r>
          <w:fldChar w:fldCharType="separate"/>
        </w:r>
        <w:r w:rsidR="00656466">
          <w:rPr>
            <w:noProof/>
          </w:rPr>
          <w:t>10</w:t>
        </w:r>
        <w:r>
          <w:fldChar w:fldCharType="end"/>
        </w:r>
      </w:p>
    </w:sdtContent>
  </w:sdt>
  <w:p w14:paraId="438BE603" w14:textId="77777777" w:rsidR="00E36B98" w:rsidRDefault="00E36B98">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06788C" w14:textId="77777777" w:rsidR="007D7160" w:rsidRDefault="007D7160" w:rsidP="000668BB">
      <w:pPr>
        <w:spacing w:after="0" w:line="240" w:lineRule="auto"/>
      </w:pPr>
      <w:r>
        <w:separator/>
      </w:r>
    </w:p>
  </w:footnote>
  <w:footnote w:type="continuationSeparator" w:id="0">
    <w:p w14:paraId="20203184" w14:textId="77777777" w:rsidR="007D7160" w:rsidRDefault="007D7160" w:rsidP="000668BB">
      <w:pPr>
        <w:spacing w:after="0" w:line="240" w:lineRule="auto"/>
      </w:pPr>
      <w:r>
        <w:continuationSeparator/>
      </w:r>
    </w:p>
  </w:footnote>
  <w:footnote w:id="1">
    <w:p w14:paraId="0C40E9FD" w14:textId="1ADABC79" w:rsidR="00FF3B7D" w:rsidRPr="00317548" w:rsidRDefault="00FF3B7D" w:rsidP="00FF3B7D">
      <w:pPr>
        <w:pStyle w:val="Notedebasdepage"/>
        <w:rPr>
          <w:rFonts w:ascii="Marianne" w:hAnsi="Marianne"/>
        </w:rPr>
      </w:pPr>
      <w:r>
        <w:rPr>
          <w:rStyle w:val="Appelnotedebasdep"/>
        </w:rPr>
        <w:footnoteRef/>
      </w:r>
      <w:r>
        <w:rPr>
          <w:rFonts w:ascii="Marianne" w:hAnsi="Marianne"/>
        </w:rPr>
        <w:t xml:space="preserve"> </w:t>
      </w:r>
      <w:r w:rsidRPr="00317548">
        <w:rPr>
          <w:rFonts w:ascii="Marianne" w:hAnsi="Marianne"/>
        </w:rPr>
        <w:t>Guide Lieu de santé sans tabac, RESPADD</w:t>
      </w:r>
    </w:p>
    <w:p w14:paraId="1A9BA41B" w14:textId="315D4948" w:rsidR="00FF3B7D" w:rsidRDefault="00FF3B7D">
      <w:pPr>
        <w:pStyle w:val="Notedebasdepage"/>
      </w:pPr>
    </w:p>
  </w:footnote>
  <w:footnote w:id="2">
    <w:p w14:paraId="5C878339" w14:textId="77777777" w:rsidR="001F3367" w:rsidRPr="007B3299" w:rsidRDefault="001F3367" w:rsidP="001F3367">
      <w:pPr>
        <w:pStyle w:val="Notedebasdepage"/>
        <w:rPr>
          <w:rFonts w:ascii="Marianne" w:hAnsi="Marianne"/>
          <w:sz w:val="18"/>
          <w:szCs w:val="18"/>
        </w:rPr>
      </w:pPr>
      <w:r w:rsidRPr="007B3299">
        <w:rPr>
          <w:rStyle w:val="Appelnotedebasdep"/>
          <w:rFonts w:ascii="Marianne" w:hAnsi="Marianne"/>
          <w:sz w:val="18"/>
          <w:szCs w:val="18"/>
        </w:rPr>
        <w:footnoteRef/>
      </w:r>
      <w:r w:rsidRPr="007B3299">
        <w:rPr>
          <w:rFonts w:ascii="Marianne" w:hAnsi="Marianne"/>
          <w:sz w:val="18"/>
          <w:szCs w:val="18"/>
        </w:rPr>
        <w:t xml:space="preserve"> Tarifs annuels d’adhésion 2 € par lit et place, sauf :</w:t>
      </w:r>
    </w:p>
    <w:p w14:paraId="55C2147F" w14:textId="77777777" w:rsidR="001F3367" w:rsidRPr="007B3299" w:rsidRDefault="001F3367" w:rsidP="001F3367">
      <w:pPr>
        <w:pStyle w:val="Notedebasdepage"/>
        <w:numPr>
          <w:ilvl w:val="0"/>
          <w:numId w:val="13"/>
        </w:numPr>
        <w:rPr>
          <w:rFonts w:ascii="Marianne" w:hAnsi="Marianne"/>
          <w:sz w:val="18"/>
          <w:szCs w:val="18"/>
        </w:rPr>
      </w:pPr>
      <w:r w:rsidRPr="007B3299">
        <w:rPr>
          <w:rFonts w:ascii="Marianne" w:hAnsi="Marianne"/>
          <w:sz w:val="18"/>
          <w:szCs w:val="18"/>
        </w:rPr>
        <w:t>Etablissement de - de 200 lits et places : 350 €</w:t>
      </w:r>
    </w:p>
    <w:p w14:paraId="11993078" w14:textId="77777777" w:rsidR="001F3367" w:rsidRPr="007B3299" w:rsidRDefault="001F3367" w:rsidP="001F3367">
      <w:pPr>
        <w:pStyle w:val="Notedebasdepage"/>
        <w:numPr>
          <w:ilvl w:val="0"/>
          <w:numId w:val="13"/>
        </w:numPr>
        <w:rPr>
          <w:rFonts w:ascii="Marianne" w:hAnsi="Marianne"/>
          <w:sz w:val="18"/>
          <w:szCs w:val="18"/>
        </w:rPr>
      </w:pPr>
      <w:r w:rsidRPr="007B3299">
        <w:rPr>
          <w:rFonts w:ascii="Marianne" w:hAnsi="Marianne"/>
          <w:sz w:val="18"/>
          <w:szCs w:val="18"/>
        </w:rPr>
        <w:t>Etablissement de + de 1 000 lits et places (y compris CHU-CHRU) : 1 950 €</w:t>
      </w:r>
    </w:p>
    <w:p w14:paraId="3CE52763" w14:textId="77777777" w:rsidR="001F3367" w:rsidRDefault="001F3367" w:rsidP="001F3367">
      <w:pPr>
        <w:pStyle w:val="Notedebasdepage"/>
        <w:numPr>
          <w:ilvl w:val="0"/>
          <w:numId w:val="13"/>
        </w:numPr>
      </w:pPr>
      <w:r w:rsidRPr="007B3299">
        <w:rPr>
          <w:rFonts w:ascii="Marianne" w:hAnsi="Marianne"/>
          <w:sz w:val="18"/>
          <w:szCs w:val="18"/>
        </w:rPr>
        <w:t>EHPAD et associations : 350 €</w:t>
      </w:r>
    </w:p>
  </w:footnote>
  <w:footnote w:id="3">
    <w:p w14:paraId="44BDE06B" w14:textId="5F5F85EF" w:rsidR="007B3299" w:rsidRDefault="007B3299">
      <w:pPr>
        <w:pStyle w:val="Notedebasdepage"/>
      </w:pPr>
      <w:r>
        <w:rPr>
          <w:rStyle w:val="Appelnotedebasdep"/>
        </w:rPr>
        <w:footnoteRef/>
      </w:r>
      <w:r>
        <w:t xml:space="preserve"> </w:t>
      </w:r>
      <w:r w:rsidRPr="007B3299">
        <w:rPr>
          <w:rFonts w:ascii="Marianne" w:hAnsi="Marianne"/>
          <w:sz w:val="18"/>
        </w:rPr>
        <w:t>A noter que les cendriers permettant le recyclage des mégots ne seront pas</w:t>
      </w:r>
      <w:r w:rsidR="00C22804">
        <w:rPr>
          <w:rFonts w:ascii="Marianne" w:hAnsi="Marianne"/>
          <w:sz w:val="18"/>
        </w:rPr>
        <w:t xml:space="preserve"> non plus</w:t>
      </w:r>
      <w:r w:rsidRPr="007B3299">
        <w:rPr>
          <w:rFonts w:ascii="Marianne" w:hAnsi="Marianne"/>
          <w:sz w:val="18"/>
        </w:rPr>
        <w:t xml:space="preserve"> financés dans le cadre de l’appel à projet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7057C4" w14:textId="06731E38" w:rsidR="006D3A9A" w:rsidRPr="006D3A9A" w:rsidRDefault="00317548" w:rsidP="004D7DF5">
    <w:pPr>
      <w:pStyle w:val="En-tte"/>
      <w:jc w:val="center"/>
    </w:pPr>
    <w:r w:rsidRPr="00317548">
      <w:rPr>
        <w:noProof/>
        <w:lang w:eastAsia="fr-FR"/>
      </w:rPr>
      <w:drawing>
        <wp:inline distT="0" distB="0" distL="0" distR="0" wp14:anchorId="64C34BAB" wp14:editId="0F730CDF">
          <wp:extent cx="1041990" cy="943728"/>
          <wp:effectExtent l="0" t="0" r="6350" b="8890"/>
          <wp:docPr id="5" name="Image 5" descr="C:\Users\hugo.si-hassen\Desktop\Charte grapghique ARS\Republique Francaise RV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ugo.si-hassen\Desktop\Charte grapghique ARS\Republique Francaise RVB.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2047" cy="961894"/>
                  </a:xfrm>
                  <a:prstGeom prst="rect">
                    <a:avLst/>
                  </a:prstGeom>
                  <a:noFill/>
                  <a:ln>
                    <a:noFill/>
                  </a:ln>
                </pic:spPr>
              </pic:pic>
            </a:graphicData>
          </a:graphic>
        </wp:inline>
      </w:drawing>
    </w:r>
    <w:r w:rsidR="004D7DF5">
      <w:t xml:space="preserve">                                                                                                  </w:t>
    </w:r>
    <w:r w:rsidRPr="006D3A9A">
      <w:rPr>
        <w:noProof/>
        <w:lang w:eastAsia="fr-FR"/>
      </w:rPr>
      <w:drawing>
        <wp:inline distT="0" distB="0" distL="0" distR="0" wp14:anchorId="1EF52C5A" wp14:editId="3EB32AE6">
          <wp:extent cx="1605517" cy="949695"/>
          <wp:effectExtent l="0" t="0" r="0" b="3175"/>
          <wp:docPr id="8" name="Image 8" descr="C:\Users\hugo.si-hassen\Desktop\Charte grapghique ARS\ARS PACA CMJN T300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ugo.si-hassen\Desktop\Charte grapghique ARS\ARS PACA CMJN T300dpi.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08328" cy="951358"/>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DB2797"/>
    <w:multiLevelType w:val="hybridMultilevel"/>
    <w:tmpl w:val="36826B88"/>
    <w:lvl w:ilvl="0" w:tplc="040C000F">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E0CC7ECC">
      <w:start w:val="4"/>
      <w:numFmt w:val="decimal"/>
      <w:lvlText w:val="%4"/>
      <w:lvlJc w:val="left"/>
      <w:pPr>
        <w:ind w:left="2880" w:hanging="360"/>
      </w:pPr>
      <w:rPr>
        <w:rFonts w:hint="default"/>
      </w:r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DBE6E24"/>
    <w:multiLevelType w:val="hybridMultilevel"/>
    <w:tmpl w:val="F746C3EC"/>
    <w:lvl w:ilvl="0" w:tplc="299A7208">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38A40C1"/>
    <w:multiLevelType w:val="hybridMultilevel"/>
    <w:tmpl w:val="3634D53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1792793A"/>
    <w:multiLevelType w:val="hybridMultilevel"/>
    <w:tmpl w:val="BC06E9A4"/>
    <w:lvl w:ilvl="0" w:tplc="9F40021E">
      <w:numFmt w:val="bullet"/>
      <w:lvlText w:val=""/>
      <w:lvlJc w:val="left"/>
      <w:pPr>
        <w:ind w:left="1800" w:hanging="360"/>
      </w:pPr>
      <w:rPr>
        <w:rFonts w:ascii="Wingdings" w:eastAsiaTheme="minorHAnsi" w:hAnsi="Wingdings" w:cstheme="minorBidi"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4" w15:restartNumberingAfterBreak="0">
    <w:nsid w:val="19340817"/>
    <w:multiLevelType w:val="multilevel"/>
    <w:tmpl w:val="79B480F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2FF53E7"/>
    <w:multiLevelType w:val="hybridMultilevel"/>
    <w:tmpl w:val="396E7AD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25957551"/>
    <w:multiLevelType w:val="multilevel"/>
    <w:tmpl w:val="AE86D54C"/>
    <w:lvl w:ilvl="0">
      <w:start w:val="3"/>
      <w:numFmt w:val="decimal"/>
      <w:lvlText w:val="%1."/>
      <w:lvlJc w:val="left"/>
      <w:pPr>
        <w:ind w:left="360" w:hanging="360"/>
      </w:pPr>
      <w:rPr>
        <w:rFonts w:hint="default"/>
        <w:b/>
      </w:rPr>
    </w:lvl>
    <w:lvl w:ilvl="1">
      <w:start w:val="1"/>
      <w:numFmt w:val="decimal"/>
      <w:lvlText w:val="%1.%2."/>
      <w:lvlJc w:val="left"/>
      <w:pPr>
        <w:ind w:left="2472" w:hanging="720"/>
      </w:pPr>
      <w:rPr>
        <w:rFonts w:hint="default"/>
        <w:b w:val="0"/>
        <w:bCs/>
      </w:rPr>
    </w:lvl>
    <w:lvl w:ilvl="2">
      <w:start w:val="1"/>
      <w:numFmt w:val="decimal"/>
      <w:lvlText w:val="%1.%2.%3."/>
      <w:lvlJc w:val="left"/>
      <w:pPr>
        <w:ind w:left="4224" w:hanging="720"/>
      </w:pPr>
      <w:rPr>
        <w:rFonts w:hint="default"/>
        <w:b/>
      </w:rPr>
    </w:lvl>
    <w:lvl w:ilvl="3">
      <w:start w:val="1"/>
      <w:numFmt w:val="decimal"/>
      <w:lvlText w:val="%1.%2.%3.%4."/>
      <w:lvlJc w:val="left"/>
      <w:pPr>
        <w:ind w:left="6336" w:hanging="1080"/>
      </w:pPr>
      <w:rPr>
        <w:rFonts w:hint="default"/>
        <w:b/>
      </w:rPr>
    </w:lvl>
    <w:lvl w:ilvl="4">
      <w:start w:val="1"/>
      <w:numFmt w:val="decimal"/>
      <w:lvlText w:val="%1.%2.%3.%4.%5."/>
      <w:lvlJc w:val="left"/>
      <w:pPr>
        <w:ind w:left="8088" w:hanging="1080"/>
      </w:pPr>
      <w:rPr>
        <w:rFonts w:hint="default"/>
        <w:b/>
      </w:rPr>
    </w:lvl>
    <w:lvl w:ilvl="5">
      <w:start w:val="1"/>
      <w:numFmt w:val="decimal"/>
      <w:lvlText w:val="%1.%2.%3.%4.%5.%6."/>
      <w:lvlJc w:val="left"/>
      <w:pPr>
        <w:ind w:left="10200" w:hanging="1440"/>
      </w:pPr>
      <w:rPr>
        <w:rFonts w:hint="default"/>
        <w:b/>
      </w:rPr>
    </w:lvl>
    <w:lvl w:ilvl="6">
      <w:start w:val="1"/>
      <w:numFmt w:val="decimal"/>
      <w:lvlText w:val="%1.%2.%3.%4.%5.%6.%7."/>
      <w:lvlJc w:val="left"/>
      <w:pPr>
        <w:ind w:left="11952" w:hanging="1440"/>
      </w:pPr>
      <w:rPr>
        <w:rFonts w:hint="default"/>
        <w:b/>
      </w:rPr>
    </w:lvl>
    <w:lvl w:ilvl="7">
      <w:start w:val="1"/>
      <w:numFmt w:val="decimal"/>
      <w:lvlText w:val="%1.%2.%3.%4.%5.%6.%7.%8."/>
      <w:lvlJc w:val="left"/>
      <w:pPr>
        <w:ind w:left="14064" w:hanging="1800"/>
      </w:pPr>
      <w:rPr>
        <w:rFonts w:hint="default"/>
        <w:b/>
      </w:rPr>
    </w:lvl>
    <w:lvl w:ilvl="8">
      <w:start w:val="1"/>
      <w:numFmt w:val="decimal"/>
      <w:lvlText w:val="%1.%2.%3.%4.%5.%6.%7.%8.%9."/>
      <w:lvlJc w:val="left"/>
      <w:pPr>
        <w:ind w:left="16176" w:hanging="2160"/>
      </w:pPr>
      <w:rPr>
        <w:rFonts w:hint="default"/>
        <w:b/>
      </w:rPr>
    </w:lvl>
  </w:abstractNum>
  <w:abstractNum w:abstractNumId="7" w15:restartNumberingAfterBreak="0">
    <w:nsid w:val="27E83B73"/>
    <w:multiLevelType w:val="multilevel"/>
    <w:tmpl w:val="79B480F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8852E1C"/>
    <w:multiLevelType w:val="multilevel"/>
    <w:tmpl w:val="363631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94F0392"/>
    <w:multiLevelType w:val="hybridMultilevel"/>
    <w:tmpl w:val="F9F6D434"/>
    <w:lvl w:ilvl="0" w:tplc="6694D156">
      <w:start w:val="1"/>
      <w:numFmt w:val="decimal"/>
      <w:pStyle w:val="Titre3"/>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2DF706CE"/>
    <w:multiLevelType w:val="multilevel"/>
    <w:tmpl w:val="54523A2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FD95081"/>
    <w:multiLevelType w:val="hybridMultilevel"/>
    <w:tmpl w:val="64EE63D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304B5DDF"/>
    <w:multiLevelType w:val="hybridMultilevel"/>
    <w:tmpl w:val="F0605D7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33186472"/>
    <w:multiLevelType w:val="hybridMultilevel"/>
    <w:tmpl w:val="8342FB40"/>
    <w:lvl w:ilvl="0" w:tplc="040C000B">
      <w:start w:val="1"/>
      <w:numFmt w:val="bullet"/>
      <w:lvlText w:val=""/>
      <w:lvlJc w:val="left"/>
      <w:pPr>
        <w:ind w:left="2520" w:hanging="360"/>
      </w:pPr>
      <w:rPr>
        <w:rFonts w:ascii="Wingdings" w:hAnsi="Wingdings" w:hint="default"/>
      </w:rPr>
    </w:lvl>
    <w:lvl w:ilvl="1" w:tplc="040C0003" w:tentative="1">
      <w:start w:val="1"/>
      <w:numFmt w:val="bullet"/>
      <w:lvlText w:val="o"/>
      <w:lvlJc w:val="left"/>
      <w:pPr>
        <w:ind w:left="3240" w:hanging="360"/>
      </w:pPr>
      <w:rPr>
        <w:rFonts w:ascii="Courier New" w:hAnsi="Courier New" w:cs="Courier New" w:hint="default"/>
      </w:rPr>
    </w:lvl>
    <w:lvl w:ilvl="2" w:tplc="040C0005" w:tentative="1">
      <w:start w:val="1"/>
      <w:numFmt w:val="bullet"/>
      <w:lvlText w:val=""/>
      <w:lvlJc w:val="left"/>
      <w:pPr>
        <w:ind w:left="3960" w:hanging="360"/>
      </w:pPr>
      <w:rPr>
        <w:rFonts w:ascii="Wingdings" w:hAnsi="Wingdings" w:hint="default"/>
      </w:rPr>
    </w:lvl>
    <w:lvl w:ilvl="3" w:tplc="040C0001" w:tentative="1">
      <w:start w:val="1"/>
      <w:numFmt w:val="bullet"/>
      <w:lvlText w:val=""/>
      <w:lvlJc w:val="left"/>
      <w:pPr>
        <w:ind w:left="4680" w:hanging="360"/>
      </w:pPr>
      <w:rPr>
        <w:rFonts w:ascii="Symbol" w:hAnsi="Symbol" w:hint="default"/>
      </w:rPr>
    </w:lvl>
    <w:lvl w:ilvl="4" w:tplc="040C0003" w:tentative="1">
      <w:start w:val="1"/>
      <w:numFmt w:val="bullet"/>
      <w:lvlText w:val="o"/>
      <w:lvlJc w:val="left"/>
      <w:pPr>
        <w:ind w:left="5400" w:hanging="360"/>
      </w:pPr>
      <w:rPr>
        <w:rFonts w:ascii="Courier New" w:hAnsi="Courier New" w:cs="Courier New" w:hint="default"/>
      </w:rPr>
    </w:lvl>
    <w:lvl w:ilvl="5" w:tplc="040C0005" w:tentative="1">
      <w:start w:val="1"/>
      <w:numFmt w:val="bullet"/>
      <w:lvlText w:val=""/>
      <w:lvlJc w:val="left"/>
      <w:pPr>
        <w:ind w:left="6120" w:hanging="360"/>
      </w:pPr>
      <w:rPr>
        <w:rFonts w:ascii="Wingdings" w:hAnsi="Wingdings" w:hint="default"/>
      </w:rPr>
    </w:lvl>
    <w:lvl w:ilvl="6" w:tplc="040C0001" w:tentative="1">
      <w:start w:val="1"/>
      <w:numFmt w:val="bullet"/>
      <w:lvlText w:val=""/>
      <w:lvlJc w:val="left"/>
      <w:pPr>
        <w:ind w:left="6840" w:hanging="360"/>
      </w:pPr>
      <w:rPr>
        <w:rFonts w:ascii="Symbol" w:hAnsi="Symbol" w:hint="default"/>
      </w:rPr>
    </w:lvl>
    <w:lvl w:ilvl="7" w:tplc="040C0003" w:tentative="1">
      <w:start w:val="1"/>
      <w:numFmt w:val="bullet"/>
      <w:lvlText w:val="o"/>
      <w:lvlJc w:val="left"/>
      <w:pPr>
        <w:ind w:left="7560" w:hanging="360"/>
      </w:pPr>
      <w:rPr>
        <w:rFonts w:ascii="Courier New" w:hAnsi="Courier New" w:cs="Courier New" w:hint="default"/>
      </w:rPr>
    </w:lvl>
    <w:lvl w:ilvl="8" w:tplc="040C0005" w:tentative="1">
      <w:start w:val="1"/>
      <w:numFmt w:val="bullet"/>
      <w:lvlText w:val=""/>
      <w:lvlJc w:val="left"/>
      <w:pPr>
        <w:ind w:left="8280" w:hanging="360"/>
      </w:pPr>
      <w:rPr>
        <w:rFonts w:ascii="Wingdings" w:hAnsi="Wingdings" w:hint="default"/>
      </w:rPr>
    </w:lvl>
  </w:abstractNum>
  <w:abstractNum w:abstractNumId="14" w15:restartNumberingAfterBreak="0">
    <w:nsid w:val="33336624"/>
    <w:multiLevelType w:val="hybridMultilevel"/>
    <w:tmpl w:val="9578A69E"/>
    <w:lvl w:ilvl="0" w:tplc="040C0001">
      <w:start w:val="1"/>
      <w:numFmt w:val="bullet"/>
      <w:lvlText w:val=""/>
      <w:lvlJc w:val="left"/>
      <w:pPr>
        <w:ind w:left="1140" w:hanging="360"/>
      </w:pPr>
      <w:rPr>
        <w:rFonts w:ascii="Symbol" w:hAnsi="Symbol" w:hint="default"/>
      </w:rPr>
    </w:lvl>
    <w:lvl w:ilvl="1" w:tplc="040C0003" w:tentative="1">
      <w:start w:val="1"/>
      <w:numFmt w:val="bullet"/>
      <w:lvlText w:val="o"/>
      <w:lvlJc w:val="left"/>
      <w:pPr>
        <w:ind w:left="1860" w:hanging="360"/>
      </w:pPr>
      <w:rPr>
        <w:rFonts w:ascii="Courier New" w:hAnsi="Courier New" w:cs="Courier New" w:hint="default"/>
      </w:rPr>
    </w:lvl>
    <w:lvl w:ilvl="2" w:tplc="040C0005" w:tentative="1">
      <w:start w:val="1"/>
      <w:numFmt w:val="bullet"/>
      <w:lvlText w:val=""/>
      <w:lvlJc w:val="left"/>
      <w:pPr>
        <w:ind w:left="2580" w:hanging="360"/>
      </w:pPr>
      <w:rPr>
        <w:rFonts w:ascii="Wingdings" w:hAnsi="Wingdings" w:hint="default"/>
      </w:rPr>
    </w:lvl>
    <w:lvl w:ilvl="3" w:tplc="040C0001" w:tentative="1">
      <w:start w:val="1"/>
      <w:numFmt w:val="bullet"/>
      <w:lvlText w:val=""/>
      <w:lvlJc w:val="left"/>
      <w:pPr>
        <w:ind w:left="3300" w:hanging="360"/>
      </w:pPr>
      <w:rPr>
        <w:rFonts w:ascii="Symbol" w:hAnsi="Symbol" w:hint="default"/>
      </w:rPr>
    </w:lvl>
    <w:lvl w:ilvl="4" w:tplc="040C0003" w:tentative="1">
      <w:start w:val="1"/>
      <w:numFmt w:val="bullet"/>
      <w:lvlText w:val="o"/>
      <w:lvlJc w:val="left"/>
      <w:pPr>
        <w:ind w:left="4020" w:hanging="360"/>
      </w:pPr>
      <w:rPr>
        <w:rFonts w:ascii="Courier New" w:hAnsi="Courier New" w:cs="Courier New" w:hint="default"/>
      </w:rPr>
    </w:lvl>
    <w:lvl w:ilvl="5" w:tplc="040C0005" w:tentative="1">
      <w:start w:val="1"/>
      <w:numFmt w:val="bullet"/>
      <w:lvlText w:val=""/>
      <w:lvlJc w:val="left"/>
      <w:pPr>
        <w:ind w:left="4740" w:hanging="360"/>
      </w:pPr>
      <w:rPr>
        <w:rFonts w:ascii="Wingdings" w:hAnsi="Wingdings" w:hint="default"/>
      </w:rPr>
    </w:lvl>
    <w:lvl w:ilvl="6" w:tplc="040C0001" w:tentative="1">
      <w:start w:val="1"/>
      <w:numFmt w:val="bullet"/>
      <w:lvlText w:val=""/>
      <w:lvlJc w:val="left"/>
      <w:pPr>
        <w:ind w:left="5460" w:hanging="360"/>
      </w:pPr>
      <w:rPr>
        <w:rFonts w:ascii="Symbol" w:hAnsi="Symbol" w:hint="default"/>
      </w:rPr>
    </w:lvl>
    <w:lvl w:ilvl="7" w:tplc="040C0003" w:tentative="1">
      <w:start w:val="1"/>
      <w:numFmt w:val="bullet"/>
      <w:lvlText w:val="o"/>
      <w:lvlJc w:val="left"/>
      <w:pPr>
        <w:ind w:left="6180" w:hanging="360"/>
      </w:pPr>
      <w:rPr>
        <w:rFonts w:ascii="Courier New" w:hAnsi="Courier New" w:cs="Courier New" w:hint="default"/>
      </w:rPr>
    </w:lvl>
    <w:lvl w:ilvl="8" w:tplc="040C0005" w:tentative="1">
      <w:start w:val="1"/>
      <w:numFmt w:val="bullet"/>
      <w:lvlText w:val=""/>
      <w:lvlJc w:val="left"/>
      <w:pPr>
        <w:ind w:left="6900" w:hanging="360"/>
      </w:pPr>
      <w:rPr>
        <w:rFonts w:ascii="Wingdings" w:hAnsi="Wingdings" w:hint="default"/>
      </w:rPr>
    </w:lvl>
  </w:abstractNum>
  <w:abstractNum w:abstractNumId="15" w15:restartNumberingAfterBreak="0">
    <w:nsid w:val="369414E7"/>
    <w:multiLevelType w:val="hybridMultilevel"/>
    <w:tmpl w:val="C86A03D6"/>
    <w:lvl w:ilvl="0" w:tplc="A426F7B8">
      <w:start w:val="1"/>
      <w:numFmt w:val="decimal"/>
      <w:lvlText w:val="%1-"/>
      <w:lvlJc w:val="left"/>
      <w:pPr>
        <w:ind w:left="644" w:hanging="360"/>
      </w:pPr>
      <w:rPr>
        <w:b w:val="0"/>
        <w:i w:val="0"/>
        <w:iCs w:val="0"/>
        <w:color w:val="1F497D"/>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16" w15:restartNumberingAfterBreak="0">
    <w:nsid w:val="37894BFF"/>
    <w:multiLevelType w:val="multilevel"/>
    <w:tmpl w:val="73060C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8CC297D"/>
    <w:multiLevelType w:val="hybridMultilevel"/>
    <w:tmpl w:val="531E01CC"/>
    <w:lvl w:ilvl="0" w:tplc="3DEA9200">
      <w:start w:val="1"/>
      <w:numFmt w:val="decimal"/>
      <w:pStyle w:val="Titre1"/>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3A4476B3"/>
    <w:multiLevelType w:val="hybridMultilevel"/>
    <w:tmpl w:val="F51E2F04"/>
    <w:lvl w:ilvl="0" w:tplc="56AC992E">
      <w:start w:val="1"/>
      <w:numFmt w:val="decimal"/>
      <w:lvlText w:val="%1."/>
      <w:lvlJc w:val="left"/>
      <w:pPr>
        <w:ind w:left="1080" w:hanging="360"/>
      </w:pPr>
      <w:rPr>
        <w:rFonts w:hint="default"/>
        <w:b/>
      </w:rPr>
    </w:lvl>
    <w:lvl w:ilvl="1" w:tplc="040C0019">
      <w:start w:val="1"/>
      <w:numFmt w:val="lowerLetter"/>
      <w:lvlText w:val="%2."/>
      <w:lvlJc w:val="left"/>
      <w:pPr>
        <w:ind w:left="1800" w:hanging="360"/>
      </w:pPr>
    </w:lvl>
    <w:lvl w:ilvl="2" w:tplc="040C001B">
      <w:start w:val="1"/>
      <w:numFmt w:val="lowerRoman"/>
      <w:lvlText w:val="%3."/>
      <w:lvlJc w:val="right"/>
      <w:pPr>
        <w:ind w:left="2520" w:hanging="180"/>
      </w:pPr>
    </w:lvl>
    <w:lvl w:ilvl="3" w:tplc="040C000F">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9" w15:restartNumberingAfterBreak="0">
    <w:nsid w:val="40A94C2D"/>
    <w:multiLevelType w:val="hybridMultilevel"/>
    <w:tmpl w:val="29CAB85A"/>
    <w:lvl w:ilvl="0" w:tplc="040C0003">
      <w:start w:val="1"/>
      <w:numFmt w:val="bullet"/>
      <w:lvlText w:val="o"/>
      <w:lvlJc w:val="left"/>
      <w:pPr>
        <w:ind w:left="1776" w:hanging="360"/>
      </w:pPr>
      <w:rPr>
        <w:rFonts w:ascii="Courier New" w:hAnsi="Courier New" w:cs="Courier New" w:hint="default"/>
      </w:rPr>
    </w:lvl>
    <w:lvl w:ilvl="1" w:tplc="040C0003" w:tentative="1">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20" w15:restartNumberingAfterBreak="0">
    <w:nsid w:val="46EE4F42"/>
    <w:multiLevelType w:val="hybridMultilevel"/>
    <w:tmpl w:val="3684ECB0"/>
    <w:lvl w:ilvl="0" w:tplc="D4B819FC">
      <w:start w:val="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4A0D25BF"/>
    <w:multiLevelType w:val="hybridMultilevel"/>
    <w:tmpl w:val="53AC828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4BF379F0"/>
    <w:multiLevelType w:val="hybridMultilevel"/>
    <w:tmpl w:val="55D4241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4E0441FF"/>
    <w:multiLevelType w:val="multilevel"/>
    <w:tmpl w:val="320413F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E055E69"/>
    <w:multiLevelType w:val="hybridMultilevel"/>
    <w:tmpl w:val="51FE011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52541765"/>
    <w:multiLevelType w:val="hybridMultilevel"/>
    <w:tmpl w:val="2A80CB0A"/>
    <w:lvl w:ilvl="0" w:tplc="35348B36">
      <w:start w:val="1"/>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5C2E1DAE"/>
    <w:multiLevelType w:val="hybridMultilevel"/>
    <w:tmpl w:val="45261512"/>
    <w:lvl w:ilvl="0" w:tplc="B740A966">
      <w:start w:val="2"/>
      <w:numFmt w:val="bullet"/>
      <w:lvlText w:val=""/>
      <w:lvlJc w:val="left"/>
      <w:pPr>
        <w:ind w:left="1800" w:hanging="360"/>
      </w:pPr>
      <w:rPr>
        <w:rFonts w:ascii="Wingdings" w:eastAsiaTheme="minorHAnsi" w:hAnsi="Wingdings" w:cstheme="minorBidi"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27" w15:restartNumberingAfterBreak="0">
    <w:nsid w:val="61F12EF4"/>
    <w:multiLevelType w:val="hybridMultilevel"/>
    <w:tmpl w:val="E7322EA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68FC4E42"/>
    <w:multiLevelType w:val="hybridMultilevel"/>
    <w:tmpl w:val="6B5C174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720E4CE0"/>
    <w:multiLevelType w:val="hybridMultilevel"/>
    <w:tmpl w:val="86C25FFC"/>
    <w:lvl w:ilvl="0" w:tplc="AF025720">
      <w:start w:val="1"/>
      <w:numFmt w:val="decimal"/>
      <w:pStyle w:val="Titre2"/>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15:restartNumberingAfterBreak="0">
    <w:nsid w:val="73943C40"/>
    <w:multiLevelType w:val="multilevel"/>
    <w:tmpl w:val="4B9E49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7FB2F97"/>
    <w:multiLevelType w:val="hybridMultilevel"/>
    <w:tmpl w:val="AC6AFB54"/>
    <w:lvl w:ilvl="0" w:tplc="FF1C8474">
      <w:start w:val="4"/>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79EE000F"/>
    <w:multiLevelType w:val="hybridMultilevel"/>
    <w:tmpl w:val="D29886B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7E7B0867"/>
    <w:multiLevelType w:val="hybridMultilevel"/>
    <w:tmpl w:val="FD649242"/>
    <w:lvl w:ilvl="0" w:tplc="040C0003">
      <w:start w:val="1"/>
      <w:numFmt w:val="bullet"/>
      <w:lvlText w:val="o"/>
      <w:lvlJc w:val="left"/>
      <w:pPr>
        <w:ind w:left="1440" w:hanging="360"/>
      </w:pPr>
      <w:rPr>
        <w:rFonts w:ascii="Courier New" w:hAnsi="Courier New" w:cs="Courier New"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4" w15:restartNumberingAfterBreak="0">
    <w:nsid w:val="7F356326"/>
    <w:multiLevelType w:val="multilevel"/>
    <w:tmpl w:val="C47E8C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62207262">
    <w:abstractNumId w:val="17"/>
  </w:num>
  <w:num w:numId="2" w16cid:durableId="779225935">
    <w:abstractNumId w:val="22"/>
  </w:num>
  <w:num w:numId="3" w16cid:durableId="247887840">
    <w:abstractNumId w:val="25"/>
  </w:num>
  <w:num w:numId="4" w16cid:durableId="158817299">
    <w:abstractNumId w:val="29"/>
  </w:num>
  <w:num w:numId="5" w16cid:durableId="850267390">
    <w:abstractNumId w:val="0"/>
  </w:num>
  <w:num w:numId="6" w16cid:durableId="1324091866">
    <w:abstractNumId w:val="31"/>
  </w:num>
  <w:num w:numId="7" w16cid:durableId="605313296">
    <w:abstractNumId w:val="12"/>
  </w:num>
  <w:num w:numId="8" w16cid:durableId="1476290280">
    <w:abstractNumId w:val="27"/>
  </w:num>
  <w:num w:numId="9" w16cid:durableId="1236742413">
    <w:abstractNumId w:val="30"/>
  </w:num>
  <w:num w:numId="10" w16cid:durableId="777800922">
    <w:abstractNumId w:val="11"/>
  </w:num>
  <w:num w:numId="11" w16cid:durableId="356539933">
    <w:abstractNumId w:val="7"/>
  </w:num>
  <w:num w:numId="12" w16cid:durableId="1867061042">
    <w:abstractNumId w:val="8"/>
  </w:num>
  <w:num w:numId="13" w16cid:durableId="13003891">
    <w:abstractNumId w:val="20"/>
  </w:num>
  <w:num w:numId="14" w16cid:durableId="1868252764">
    <w:abstractNumId w:val="2"/>
  </w:num>
  <w:num w:numId="15" w16cid:durableId="524058243">
    <w:abstractNumId w:val="9"/>
  </w:num>
  <w:num w:numId="16" w16cid:durableId="258754903">
    <w:abstractNumId w:val="3"/>
  </w:num>
  <w:num w:numId="17" w16cid:durableId="1209680182">
    <w:abstractNumId w:val="16"/>
  </w:num>
  <w:num w:numId="18" w16cid:durableId="1069964309">
    <w:abstractNumId w:val="34"/>
  </w:num>
  <w:num w:numId="19" w16cid:durableId="1246109965">
    <w:abstractNumId w:val="21"/>
  </w:num>
  <w:num w:numId="20" w16cid:durableId="1595943120">
    <w:abstractNumId w:val="26"/>
  </w:num>
  <w:num w:numId="21" w16cid:durableId="343022951">
    <w:abstractNumId w:val="18"/>
  </w:num>
  <w:num w:numId="22" w16cid:durableId="187334760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366292798">
    <w:abstractNumId w:val="4"/>
  </w:num>
  <w:num w:numId="24" w16cid:durableId="539437533">
    <w:abstractNumId w:val="6"/>
  </w:num>
  <w:num w:numId="25" w16cid:durableId="553589152">
    <w:abstractNumId w:val="19"/>
  </w:num>
  <w:num w:numId="26" w16cid:durableId="1134761759">
    <w:abstractNumId w:val="23"/>
  </w:num>
  <w:num w:numId="27" w16cid:durableId="2112973405">
    <w:abstractNumId w:val="10"/>
  </w:num>
  <w:num w:numId="28" w16cid:durableId="162203925">
    <w:abstractNumId w:val="5"/>
  </w:num>
  <w:num w:numId="29" w16cid:durableId="1687948194">
    <w:abstractNumId w:val="28"/>
  </w:num>
  <w:num w:numId="30" w16cid:durableId="1589924056">
    <w:abstractNumId w:val="13"/>
  </w:num>
  <w:num w:numId="31" w16cid:durableId="525561921">
    <w:abstractNumId w:val="14"/>
  </w:num>
  <w:num w:numId="32" w16cid:durableId="324477528">
    <w:abstractNumId w:val="24"/>
  </w:num>
  <w:num w:numId="33" w16cid:durableId="639768356">
    <w:abstractNumId w:val="32"/>
  </w:num>
  <w:num w:numId="34" w16cid:durableId="500858074">
    <w:abstractNumId w:val="1"/>
  </w:num>
  <w:num w:numId="35" w16cid:durableId="1199121439">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68BB"/>
    <w:rsid w:val="000118E1"/>
    <w:rsid w:val="00012DC0"/>
    <w:rsid w:val="00043A21"/>
    <w:rsid w:val="00051D6A"/>
    <w:rsid w:val="000668BB"/>
    <w:rsid w:val="00093DA6"/>
    <w:rsid w:val="000A19A6"/>
    <w:rsid w:val="000C6889"/>
    <w:rsid w:val="000D3E15"/>
    <w:rsid w:val="00102290"/>
    <w:rsid w:val="00103B03"/>
    <w:rsid w:val="001158E8"/>
    <w:rsid w:val="00130E43"/>
    <w:rsid w:val="00135BAE"/>
    <w:rsid w:val="00147496"/>
    <w:rsid w:val="00150F7E"/>
    <w:rsid w:val="00177CDC"/>
    <w:rsid w:val="00181F48"/>
    <w:rsid w:val="00182504"/>
    <w:rsid w:val="001F3367"/>
    <w:rsid w:val="002015EF"/>
    <w:rsid w:val="00214782"/>
    <w:rsid w:val="00223CB1"/>
    <w:rsid w:val="00250A17"/>
    <w:rsid w:val="0027506F"/>
    <w:rsid w:val="002D4EDA"/>
    <w:rsid w:val="002D7E9C"/>
    <w:rsid w:val="002F57F2"/>
    <w:rsid w:val="002F7713"/>
    <w:rsid w:val="0030035F"/>
    <w:rsid w:val="0030756F"/>
    <w:rsid w:val="00317548"/>
    <w:rsid w:val="00390564"/>
    <w:rsid w:val="003A6463"/>
    <w:rsid w:val="003A7E60"/>
    <w:rsid w:val="003C56F8"/>
    <w:rsid w:val="003D0C0D"/>
    <w:rsid w:val="003D0D71"/>
    <w:rsid w:val="003D53FD"/>
    <w:rsid w:val="00434926"/>
    <w:rsid w:val="0044781B"/>
    <w:rsid w:val="00455651"/>
    <w:rsid w:val="004751CA"/>
    <w:rsid w:val="00487A24"/>
    <w:rsid w:val="004A1CB2"/>
    <w:rsid w:val="004A5ED6"/>
    <w:rsid w:val="004B27A6"/>
    <w:rsid w:val="004D7DF5"/>
    <w:rsid w:val="004F03AF"/>
    <w:rsid w:val="004F07D8"/>
    <w:rsid w:val="00503C41"/>
    <w:rsid w:val="00514061"/>
    <w:rsid w:val="00516129"/>
    <w:rsid w:val="005279C4"/>
    <w:rsid w:val="0053153C"/>
    <w:rsid w:val="00534C09"/>
    <w:rsid w:val="00535659"/>
    <w:rsid w:val="00585AED"/>
    <w:rsid w:val="00595840"/>
    <w:rsid w:val="00596437"/>
    <w:rsid w:val="005A0587"/>
    <w:rsid w:val="005B0AFF"/>
    <w:rsid w:val="005C5C9A"/>
    <w:rsid w:val="006123B3"/>
    <w:rsid w:val="00614552"/>
    <w:rsid w:val="00622C2A"/>
    <w:rsid w:val="00626135"/>
    <w:rsid w:val="00644E56"/>
    <w:rsid w:val="006558E3"/>
    <w:rsid w:val="00656466"/>
    <w:rsid w:val="006A197F"/>
    <w:rsid w:val="006B5801"/>
    <w:rsid w:val="006C6590"/>
    <w:rsid w:val="006D3A9A"/>
    <w:rsid w:val="006D5EC8"/>
    <w:rsid w:val="00727960"/>
    <w:rsid w:val="00767592"/>
    <w:rsid w:val="0077255E"/>
    <w:rsid w:val="007824EB"/>
    <w:rsid w:val="007B3299"/>
    <w:rsid w:val="007C4A85"/>
    <w:rsid w:val="007D7160"/>
    <w:rsid w:val="007F3DEF"/>
    <w:rsid w:val="007F6044"/>
    <w:rsid w:val="00833B19"/>
    <w:rsid w:val="008344E1"/>
    <w:rsid w:val="008521AD"/>
    <w:rsid w:val="00880823"/>
    <w:rsid w:val="00883045"/>
    <w:rsid w:val="008B41D7"/>
    <w:rsid w:val="008D00B7"/>
    <w:rsid w:val="008F5EED"/>
    <w:rsid w:val="0090571E"/>
    <w:rsid w:val="00925172"/>
    <w:rsid w:val="00936041"/>
    <w:rsid w:val="009422FC"/>
    <w:rsid w:val="00955A8C"/>
    <w:rsid w:val="009729B1"/>
    <w:rsid w:val="009A0DDF"/>
    <w:rsid w:val="009D0402"/>
    <w:rsid w:val="009D7DC6"/>
    <w:rsid w:val="009E6A7E"/>
    <w:rsid w:val="00A203C5"/>
    <w:rsid w:val="00A212C5"/>
    <w:rsid w:val="00A25FB2"/>
    <w:rsid w:val="00A62BC8"/>
    <w:rsid w:val="00A81DA3"/>
    <w:rsid w:val="00A917D2"/>
    <w:rsid w:val="00AA5084"/>
    <w:rsid w:val="00AB4F47"/>
    <w:rsid w:val="00AD0A29"/>
    <w:rsid w:val="00AD7604"/>
    <w:rsid w:val="00AE4902"/>
    <w:rsid w:val="00B615A5"/>
    <w:rsid w:val="00B6788F"/>
    <w:rsid w:val="00B86CA3"/>
    <w:rsid w:val="00BB25F6"/>
    <w:rsid w:val="00BC7A17"/>
    <w:rsid w:val="00BF2606"/>
    <w:rsid w:val="00C036F7"/>
    <w:rsid w:val="00C053CA"/>
    <w:rsid w:val="00C07C1E"/>
    <w:rsid w:val="00C22804"/>
    <w:rsid w:val="00C34FEC"/>
    <w:rsid w:val="00C53EE6"/>
    <w:rsid w:val="00C55A51"/>
    <w:rsid w:val="00C56DD9"/>
    <w:rsid w:val="00C82C22"/>
    <w:rsid w:val="00C84A31"/>
    <w:rsid w:val="00C86B97"/>
    <w:rsid w:val="00CA041E"/>
    <w:rsid w:val="00CA1517"/>
    <w:rsid w:val="00CD05E8"/>
    <w:rsid w:val="00CF1439"/>
    <w:rsid w:val="00CF74FA"/>
    <w:rsid w:val="00D170C8"/>
    <w:rsid w:val="00D44EB5"/>
    <w:rsid w:val="00D476FE"/>
    <w:rsid w:val="00D63704"/>
    <w:rsid w:val="00D6674B"/>
    <w:rsid w:val="00D71BB6"/>
    <w:rsid w:val="00D775FE"/>
    <w:rsid w:val="00D8211B"/>
    <w:rsid w:val="00DA1E9F"/>
    <w:rsid w:val="00DB5626"/>
    <w:rsid w:val="00DC347A"/>
    <w:rsid w:val="00DF422A"/>
    <w:rsid w:val="00E03749"/>
    <w:rsid w:val="00E13748"/>
    <w:rsid w:val="00E2597A"/>
    <w:rsid w:val="00E34CF8"/>
    <w:rsid w:val="00E36B98"/>
    <w:rsid w:val="00EA2249"/>
    <w:rsid w:val="00EC12C3"/>
    <w:rsid w:val="00EC6DA7"/>
    <w:rsid w:val="00ED195C"/>
    <w:rsid w:val="00ED1F80"/>
    <w:rsid w:val="00EF0B2D"/>
    <w:rsid w:val="00F14DD7"/>
    <w:rsid w:val="00F2305E"/>
    <w:rsid w:val="00F5736B"/>
    <w:rsid w:val="00FA6E28"/>
    <w:rsid w:val="00FB4E1D"/>
    <w:rsid w:val="00FB78FF"/>
    <w:rsid w:val="00FD1957"/>
    <w:rsid w:val="00FD21AC"/>
    <w:rsid w:val="00FF3B7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D9AD75"/>
  <w15:chartTrackingRefBased/>
  <w15:docId w15:val="{A31B1315-328B-48AB-9A9B-4E69AA4A01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668BB"/>
  </w:style>
  <w:style w:type="paragraph" w:styleId="Titre1">
    <w:name w:val="heading 1"/>
    <w:basedOn w:val="Normal"/>
    <w:next w:val="Normal"/>
    <w:link w:val="Titre1Car"/>
    <w:uiPriority w:val="9"/>
    <w:qFormat/>
    <w:rsid w:val="006D3A9A"/>
    <w:pPr>
      <w:keepNext/>
      <w:keepLines/>
      <w:numPr>
        <w:numId w:val="1"/>
      </w:numPr>
      <w:spacing w:before="240" w:after="0"/>
      <w:outlineLvl w:val="0"/>
    </w:pPr>
    <w:rPr>
      <w:rFonts w:ascii="Marianne" w:eastAsiaTheme="majorEastAsia" w:hAnsi="Marianne" w:cstheme="majorBidi"/>
      <w:color w:val="2E74B5" w:themeColor="accent1" w:themeShade="BF"/>
      <w:sz w:val="32"/>
      <w:szCs w:val="32"/>
    </w:rPr>
  </w:style>
  <w:style w:type="paragraph" w:styleId="Titre2">
    <w:name w:val="heading 2"/>
    <w:basedOn w:val="Normal"/>
    <w:next w:val="Normal"/>
    <w:link w:val="Titre2Car"/>
    <w:uiPriority w:val="9"/>
    <w:unhideWhenUsed/>
    <w:qFormat/>
    <w:rsid w:val="006D3A9A"/>
    <w:pPr>
      <w:keepNext/>
      <w:keepLines/>
      <w:numPr>
        <w:numId w:val="4"/>
      </w:numPr>
      <w:spacing w:before="40" w:after="0"/>
      <w:outlineLvl w:val="1"/>
    </w:pPr>
    <w:rPr>
      <w:rFonts w:ascii="Marianne" w:eastAsiaTheme="majorEastAsia" w:hAnsi="Marianne" w:cstheme="majorBidi"/>
      <w:color w:val="2E74B5" w:themeColor="accent1" w:themeShade="BF"/>
      <w:sz w:val="26"/>
      <w:szCs w:val="26"/>
    </w:rPr>
  </w:style>
  <w:style w:type="paragraph" w:styleId="Titre3">
    <w:name w:val="heading 3"/>
    <w:basedOn w:val="Normal"/>
    <w:next w:val="Normal"/>
    <w:link w:val="Titre3Car"/>
    <w:uiPriority w:val="9"/>
    <w:unhideWhenUsed/>
    <w:qFormat/>
    <w:rsid w:val="008B41D7"/>
    <w:pPr>
      <w:keepNext/>
      <w:keepLines/>
      <w:numPr>
        <w:numId w:val="15"/>
      </w:numPr>
      <w:spacing w:before="40" w:after="0"/>
      <w:outlineLvl w:val="2"/>
    </w:pPr>
    <w:rPr>
      <w:rFonts w:ascii="Marianne" w:eastAsiaTheme="majorEastAsia" w:hAnsi="Marianne" w:cstheme="majorBidi"/>
      <w:color w:val="1F4D78" w:themeColor="accent1" w:themeShade="7F"/>
      <w:sz w:val="24"/>
      <w:szCs w:val="24"/>
    </w:rPr>
  </w:style>
  <w:style w:type="paragraph" w:styleId="Titre4">
    <w:name w:val="heading 4"/>
    <w:basedOn w:val="Normal"/>
    <w:next w:val="Normal"/>
    <w:link w:val="Titre4Car"/>
    <w:uiPriority w:val="9"/>
    <w:semiHidden/>
    <w:unhideWhenUsed/>
    <w:qFormat/>
    <w:rsid w:val="00D44EB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itre5">
    <w:name w:val="heading 5"/>
    <w:basedOn w:val="Normal"/>
    <w:next w:val="Normal"/>
    <w:link w:val="Titre5Car"/>
    <w:uiPriority w:val="9"/>
    <w:semiHidden/>
    <w:unhideWhenUsed/>
    <w:qFormat/>
    <w:rsid w:val="00D8211B"/>
    <w:pPr>
      <w:keepNext/>
      <w:keepLines/>
      <w:spacing w:before="40" w:after="0"/>
      <w:outlineLvl w:val="4"/>
    </w:pPr>
    <w:rPr>
      <w:rFonts w:asciiTheme="majorHAnsi" w:eastAsiaTheme="majorEastAsia" w:hAnsiTheme="majorHAnsi" w:cstheme="majorBidi"/>
      <w:color w:val="2E74B5" w:themeColor="accent1" w:themeShade="BF"/>
    </w:rPr>
  </w:style>
  <w:style w:type="paragraph" w:styleId="Titre6">
    <w:name w:val="heading 6"/>
    <w:basedOn w:val="Normal"/>
    <w:next w:val="Normal"/>
    <w:link w:val="Titre6Car"/>
    <w:uiPriority w:val="9"/>
    <w:semiHidden/>
    <w:unhideWhenUsed/>
    <w:qFormat/>
    <w:rsid w:val="00D8211B"/>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6D3A9A"/>
    <w:rPr>
      <w:rFonts w:ascii="Marianne" w:eastAsiaTheme="majorEastAsia" w:hAnsi="Marianne" w:cstheme="majorBidi"/>
      <w:color w:val="2E74B5" w:themeColor="accent1" w:themeShade="BF"/>
      <w:sz w:val="32"/>
      <w:szCs w:val="32"/>
    </w:rPr>
  </w:style>
  <w:style w:type="character" w:customStyle="1" w:styleId="Titre2Car">
    <w:name w:val="Titre 2 Car"/>
    <w:basedOn w:val="Policepardfaut"/>
    <w:link w:val="Titre2"/>
    <w:uiPriority w:val="9"/>
    <w:rsid w:val="006D3A9A"/>
    <w:rPr>
      <w:rFonts w:ascii="Marianne" w:eastAsiaTheme="majorEastAsia" w:hAnsi="Marianne" w:cstheme="majorBidi"/>
      <w:color w:val="2E74B5" w:themeColor="accent1" w:themeShade="BF"/>
      <w:sz w:val="26"/>
      <w:szCs w:val="26"/>
    </w:rPr>
  </w:style>
  <w:style w:type="paragraph" w:styleId="Notedebasdepage">
    <w:name w:val="footnote text"/>
    <w:basedOn w:val="Normal"/>
    <w:link w:val="NotedebasdepageCar"/>
    <w:uiPriority w:val="99"/>
    <w:semiHidden/>
    <w:unhideWhenUsed/>
    <w:rsid w:val="000668BB"/>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0668BB"/>
    <w:rPr>
      <w:sz w:val="20"/>
      <w:szCs w:val="20"/>
    </w:rPr>
  </w:style>
  <w:style w:type="character" w:styleId="Appelnotedebasdep">
    <w:name w:val="footnote reference"/>
    <w:basedOn w:val="Policepardfaut"/>
    <w:uiPriority w:val="99"/>
    <w:semiHidden/>
    <w:unhideWhenUsed/>
    <w:rsid w:val="000668BB"/>
    <w:rPr>
      <w:vertAlign w:val="superscript"/>
    </w:rPr>
  </w:style>
  <w:style w:type="paragraph" w:styleId="Paragraphedeliste">
    <w:name w:val="List Paragraph"/>
    <w:basedOn w:val="Normal"/>
    <w:uiPriority w:val="34"/>
    <w:qFormat/>
    <w:rsid w:val="000668BB"/>
    <w:pPr>
      <w:ind w:left="720"/>
      <w:contextualSpacing/>
    </w:pPr>
  </w:style>
  <w:style w:type="paragraph" w:styleId="En-ttedetabledesmatires">
    <w:name w:val="TOC Heading"/>
    <w:basedOn w:val="Titre1"/>
    <w:next w:val="Normal"/>
    <w:uiPriority w:val="39"/>
    <w:unhideWhenUsed/>
    <w:qFormat/>
    <w:rsid w:val="000668BB"/>
    <w:pPr>
      <w:outlineLvl w:val="9"/>
    </w:pPr>
    <w:rPr>
      <w:lang w:eastAsia="fr-FR"/>
    </w:rPr>
  </w:style>
  <w:style w:type="paragraph" w:styleId="TM1">
    <w:name w:val="toc 1"/>
    <w:basedOn w:val="Normal"/>
    <w:next w:val="Normal"/>
    <w:autoRedefine/>
    <w:uiPriority w:val="39"/>
    <w:unhideWhenUsed/>
    <w:rsid w:val="000668BB"/>
    <w:pPr>
      <w:spacing w:after="100"/>
    </w:pPr>
  </w:style>
  <w:style w:type="paragraph" w:styleId="TM2">
    <w:name w:val="toc 2"/>
    <w:basedOn w:val="Normal"/>
    <w:next w:val="Normal"/>
    <w:autoRedefine/>
    <w:uiPriority w:val="39"/>
    <w:unhideWhenUsed/>
    <w:rsid w:val="000668BB"/>
    <w:pPr>
      <w:spacing w:after="100"/>
      <w:ind w:left="220"/>
    </w:pPr>
  </w:style>
  <w:style w:type="character" w:styleId="Lienhypertexte">
    <w:name w:val="Hyperlink"/>
    <w:basedOn w:val="Policepardfaut"/>
    <w:uiPriority w:val="99"/>
    <w:unhideWhenUsed/>
    <w:rsid w:val="000668BB"/>
    <w:rPr>
      <w:color w:val="0563C1" w:themeColor="hyperlink"/>
      <w:u w:val="single"/>
    </w:rPr>
  </w:style>
  <w:style w:type="paragraph" w:styleId="Titre">
    <w:name w:val="Title"/>
    <w:basedOn w:val="Normal"/>
    <w:next w:val="Normal"/>
    <w:link w:val="TitreCar"/>
    <w:uiPriority w:val="10"/>
    <w:qFormat/>
    <w:rsid w:val="000668B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0668BB"/>
    <w:rPr>
      <w:rFonts w:asciiTheme="majorHAnsi" w:eastAsiaTheme="majorEastAsia" w:hAnsiTheme="majorHAnsi" w:cstheme="majorBidi"/>
      <w:spacing w:val="-10"/>
      <w:kern w:val="28"/>
      <w:sz w:val="56"/>
      <w:szCs w:val="56"/>
    </w:rPr>
  </w:style>
  <w:style w:type="character" w:styleId="Marquedecommentaire">
    <w:name w:val="annotation reference"/>
    <w:basedOn w:val="Policepardfaut"/>
    <w:uiPriority w:val="99"/>
    <w:semiHidden/>
    <w:unhideWhenUsed/>
    <w:rsid w:val="000668BB"/>
    <w:rPr>
      <w:sz w:val="16"/>
      <w:szCs w:val="16"/>
    </w:rPr>
  </w:style>
  <w:style w:type="paragraph" w:styleId="Commentaire">
    <w:name w:val="annotation text"/>
    <w:basedOn w:val="Normal"/>
    <w:link w:val="CommentaireCar"/>
    <w:uiPriority w:val="99"/>
    <w:unhideWhenUsed/>
    <w:rsid w:val="000668BB"/>
    <w:pPr>
      <w:spacing w:line="240" w:lineRule="auto"/>
    </w:pPr>
    <w:rPr>
      <w:sz w:val="20"/>
      <w:szCs w:val="20"/>
    </w:rPr>
  </w:style>
  <w:style w:type="character" w:customStyle="1" w:styleId="CommentaireCar">
    <w:name w:val="Commentaire Car"/>
    <w:basedOn w:val="Policepardfaut"/>
    <w:link w:val="Commentaire"/>
    <w:uiPriority w:val="99"/>
    <w:rsid w:val="000668BB"/>
    <w:rPr>
      <w:sz w:val="20"/>
      <w:szCs w:val="20"/>
    </w:rPr>
  </w:style>
  <w:style w:type="paragraph" w:styleId="Textedebulles">
    <w:name w:val="Balloon Text"/>
    <w:basedOn w:val="Normal"/>
    <w:link w:val="TextedebullesCar"/>
    <w:uiPriority w:val="99"/>
    <w:semiHidden/>
    <w:unhideWhenUsed/>
    <w:rsid w:val="000668BB"/>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0668BB"/>
    <w:rPr>
      <w:rFonts w:ascii="Segoe UI" w:hAnsi="Segoe UI" w:cs="Segoe UI"/>
      <w:sz w:val="18"/>
      <w:szCs w:val="18"/>
    </w:rPr>
  </w:style>
  <w:style w:type="paragraph" w:styleId="NormalWeb">
    <w:name w:val="Normal (Web)"/>
    <w:basedOn w:val="Normal"/>
    <w:uiPriority w:val="99"/>
    <w:semiHidden/>
    <w:unhideWhenUsed/>
    <w:rsid w:val="002F7713"/>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Titre3Car">
    <w:name w:val="Titre 3 Car"/>
    <w:basedOn w:val="Policepardfaut"/>
    <w:link w:val="Titre3"/>
    <w:uiPriority w:val="9"/>
    <w:rsid w:val="008B41D7"/>
    <w:rPr>
      <w:rFonts w:ascii="Marianne" w:eastAsiaTheme="majorEastAsia" w:hAnsi="Marianne" w:cstheme="majorBidi"/>
      <w:color w:val="1F4D78" w:themeColor="accent1" w:themeShade="7F"/>
      <w:sz w:val="24"/>
      <w:szCs w:val="24"/>
    </w:rPr>
  </w:style>
  <w:style w:type="character" w:styleId="lev">
    <w:name w:val="Strong"/>
    <w:basedOn w:val="Policepardfaut"/>
    <w:uiPriority w:val="22"/>
    <w:qFormat/>
    <w:rsid w:val="0090571E"/>
    <w:rPr>
      <w:b/>
      <w:bCs/>
    </w:rPr>
  </w:style>
  <w:style w:type="paragraph" w:styleId="Objetducommentaire">
    <w:name w:val="annotation subject"/>
    <w:basedOn w:val="Commentaire"/>
    <w:next w:val="Commentaire"/>
    <w:link w:val="ObjetducommentaireCar"/>
    <w:uiPriority w:val="99"/>
    <w:semiHidden/>
    <w:unhideWhenUsed/>
    <w:rsid w:val="002015EF"/>
    <w:rPr>
      <w:b/>
      <w:bCs/>
    </w:rPr>
  </w:style>
  <w:style w:type="character" w:customStyle="1" w:styleId="ObjetducommentaireCar">
    <w:name w:val="Objet du commentaire Car"/>
    <w:basedOn w:val="CommentaireCar"/>
    <w:link w:val="Objetducommentaire"/>
    <w:uiPriority w:val="99"/>
    <w:semiHidden/>
    <w:rsid w:val="002015EF"/>
    <w:rPr>
      <w:b/>
      <w:bCs/>
      <w:sz w:val="20"/>
      <w:szCs w:val="20"/>
    </w:rPr>
  </w:style>
  <w:style w:type="paragraph" w:styleId="TM3">
    <w:name w:val="toc 3"/>
    <w:basedOn w:val="Normal"/>
    <w:next w:val="Normal"/>
    <w:autoRedefine/>
    <w:uiPriority w:val="39"/>
    <w:unhideWhenUsed/>
    <w:rsid w:val="00012DC0"/>
    <w:pPr>
      <w:spacing w:after="100"/>
      <w:ind w:left="440"/>
    </w:pPr>
  </w:style>
  <w:style w:type="paragraph" w:styleId="En-tte">
    <w:name w:val="header"/>
    <w:basedOn w:val="Normal"/>
    <w:link w:val="En-tteCar"/>
    <w:uiPriority w:val="99"/>
    <w:unhideWhenUsed/>
    <w:rsid w:val="00E36B98"/>
    <w:pPr>
      <w:tabs>
        <w:tab w:val="center" w:pos="4536"/>
        <w:tab w:val="right" w:pos="9072"/>
      </w:tabs>
      <w:spacing w:after="0" w:line="240" w:lineRule="auto"/>
    </w:pPr>
  </w:style>
  <w:style w:type="character" w:customStyle="1" w:styleId="En-tteCar">
    <w:name w:val="En-tête Car"/>
    <w:basedOn w:val="Policepardfaut"/>
    <w:link w:val="En-tte"/>
    <w:uiPriority w:val="99"/>
    <w:rsid w:val="00E36B98"/>
  </w:style>
  <w:style w:type="paragraph" w:styleId="Pieddepage">
    <w:name w:val="footer"/>
    <w:basedOn w:val="Normal"/>
    <w:link w:val="PieddepageCar"/>
    <w:uiPriority w:val="99"/>
    <w:unhideWhenUsed/>
    <w:rsid w:val="00E36B98"/>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36B98"/>
  </w:style>
  <w:style w:type="character" w:styleId="Lienhypertextesuivivisit">
    <w:name w:val="FollowedHyperlink"/>
    <w:basedOn w:val="Policepardfaut"/>
    <w:uiPriority w:val="99"/>
    <w:semiHidden/>
    <w:unhideWhenUsed/>
    <w:rsid w:val="00AD7604"/>
    <w:rPr>
      <w:color w:val="954F72" w:themeColor="followedHyperlink"/>
      <w:u w:val="single"/>
    </w:rPr>
  </w:style>
  <w:style w:type="character" w:customStyle="1" w:styleId="Titre4Car">
    <w:name w:val="Titre 4 Car"/>
    <w:basedOn w:val="Policepardfaut"/>
    <w:link w:val="Titre4"/>
    <w:uiPriority w:val="9"/>
    <w:semiHidden/>
    <w:rsid w:val="00D44EB5"/>
    <w:rPr>
      <w:rFonts w:asciiTheme="majorHAnsi" w:eastAsiaTheme="majorEastAsia" w:hAnsiTheme="majorHAnsi" w:cstheme="majorBidi"/>
      <w:i/>
      <w:iCs/>
      <w:color w:val="2E74B5" w:themeColor="accent1" w:themeShade="BF"/>
    </w:rPr>
  </w:style>
  <w:style w:type="character" w:styleId="Mentionnonrsolue">
    <w:name w:val="Unresolved Mention"/>
    <w:basedOn w:val="Policepardfaut"/>
    <w:uiPriority w:val="99"/>
    <w:semiHidden/>
    <w:unhideWhenUsed/>
    <w:rsid w:val="005A0587"/>
    <w:rPr>
      <w:color w:val="605E5C"/>
      <w:shd w:val="clear" w:color="auto" w:fill="E1DFDD"/>
    </w:rPr>
  </w:style>
  <w:style w:type="character" w:customStyle="1" w:styleId="Titre5Car">
    <w:name w:val="Titre 5 Car"/>
    <w:basedOn w:val="Policepardfaut"/>
    <w:link w:val="Titre5"/>
    <w:uiPriority w:val="9"/>
    <w:semiHidden/>
    <w:rsid w:val="00D8211B"/>
    <w:rPr>
      <w:rFonts w:asciiTheme="majorHAnsi" w:eastAsiaTheme="majorEastAsia" w:hAnsiTheme="majorHAnsi" w:cstheme="majorBidi"/>
      <w:color w:val="2E74B5" w:themeColor="accent1" w:themeShade="BF"/>
    </w:rPr>
  </w:style>
  <w:style w:type="character" w:customStyle="1" w:styleId="Titre6Car">
    <w:name w:val="Titre 6 Car"/>
    <w:basedOn w:val="Policepardfaut"/>
    <w:link w:val="Titre6"/>
    <w:uiPriority w:val="9"/>
    <w:semiHidden/>
    <w:rsid w:val="00D8211B"/>
    <w:rPr>
      <w:rFonts w:asciiTheme="majorHAnsi" w:eastAsiaTheme="majorEastAsia" w:hAnsiTheme="majorHAnsi" w:cstheme="majorBidi"/>
      <w:color w:val="1F4D78"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002754">
      <w:bodyDiv w:val="1"/>
      <w:marLeft w:val="0"/>
      <w:marRight w:val="0"/>
      <w:marTop w:val="0"/>
      <w:marBottom w:val="0"/>
      <w:divBdr>
        <w:top w:val="none" w:sz="0" w:space="0" w:color="auto"/>
        <w:left w:val="none" w:sz="0" w:space="0" w:color="auto"/>
        <w:bottom w:val="none" w:sz="0" w:space="0" w:color="auto"/>
        <w:right w:val="none" w:sz="0" w:space="0" w:color="auto"/>
      </w:divBdr>
    </w:div>
    <w:div w:id="302539343">
      <w:bodyDiv w:val="1"/>
      <w:marLeft w:val="0"/>
      <w:marRight w:val="0"/>
      <w:marTop w:val="0"/>
      <w:marBottom w:val="0"/>
      <w:divBdr>
        <w:top w:val="none" w:sz="0" w:space="0" w:color="auto"/>
        <w:left w:val="none" w:sz="0" w:space="0" w:color="auto"/>
        <w:bottom w:val="none" w:sz="0" w:space="0" w:color="auto"/>
        <w:right w:val="none" w:sz="0" w:space="0" w:color="auto"/>
      </w:divBdr>
    </w:div>
    <w:div w:id="348601593">
      <w:bodyDiv w:val="1"/>
      <w:marLeft w:val="0"/>
      <w:marRight w:val="0"/>
      <w:marTop w:val="0"/>
      <w:marBottom w:val="0"/>
      <w:divBdr>
        <w:top w:val="none" w:sz="0" w:space="0" w:color="auto"/>
        <w:left w:val="none" w:sz="0" w:space="0" w:color="auto"/>
        <w:bottom w:val="none" w:sz="0" w:space="0" w:color="auto"/>
        <w:right w:val="none" w:sz="0" w:space="0" w:color="auto"/>
      </w:divBdr>
    </w:div>
    <w:div w:id="606889554">
      <w:bodyDiv w:val="1"/>
      <w:marLeft w:val="0"/>
      <w:marRight w:val="0"/>
      <w:marTop w:val="0"/>
      <w:marBottom w:val="0"/>
      <w:divBdr>
        <w:top w:val="none" w:sz="0" w:space="0" w:color="auto"/>
        <w:left w:val="none" w:sz="0" w:space="0" w:color="auto"/>
        <w:bottom w:val="none" w:sz="0" w:space="0" w:color="auto"/>
        <w:right w:val="none" w:sz="0" w:space="0" w:color="auto"/>
      </w:divBdr>
    </w:div>
    <w:div w:id="677732767">
      <w:bodyDiv w:val="1"/>
      <w:marLeft w:val="0"/>
      <w:marRight w:val="0"/>
      <w:marTop w:val="0"/>
      <w:marBottom w:val="0"/>
      <w:divBdr>
        <w:top w:val="none" w:sz="0" w:space="0" w:color="auto"/>
        <w:left w:val="none" w:sz="0" w:space="0" w:color="auto"/>
        <w:bottom w:val="none" w:sz="0" w:space="0" w:color="auto"/>
        <w:right w:val="none" w:sz="0" w:space="0" w:color="auto"/>
      </w:divBdr>
    </w:div>
    <w:div w:id="715357419">
      <w:bodyDiv w:val="1"/>
      <w:marLeft w:val="0"/>
      <w:marRight w:val="0"/>
      <w:marTop w:val="0"/>
      <w:marBottom w:val="0"/>
      <w:divBdr>
        <w:top w:val="none" w:sz="0" w:space="0" w:color="auto"/>
        <w:left w:val="none" w:sz="0" w:space="0" w:color="auto"/>
        <w:bottom w:val="none" w:sz="0" w:space="0" w:color="auto"/>
        <w:right w:val="none" w:sz="0" w:space="0" w:color="auto"/>
      </w:divBdr>
      <w:divsChild>
        <w:div w:id="1800226388">
          <w:marLeft w:val="0"/>
          <w:marRight w:val="0"/>
          <w:marTop w:val="0"/>
          <w:marBottom w:val="0"/>
          <w:divBdr>
            <w:top w:val="none" w:sz="0" w:space="0" w:color="auto"/>
            <w:left w:val="none" w:sz="0" w:space="0" w:color="auto"/>
            <w:bottom w:val="none" w:sz="0" w:space="0" w:color="auto"/>
            <w:right w:val="none" w:sz="0" w:space="0" w:color="auto"/>
          </w:divBdr>
        </w:div>
      </w:divsChild>
    </w:div>
    <w:div w:id="831259171">
      <w:bodyDiv w:val="1"/>
      <w:marLeft w:val="0"/>
      <w:marRight w:val="0"/>
      <w:marTop w:val="0"/>
      <w:marBottom w:val="0"/>
      <w:divBdr>
        <w:top w:val="none" w:sz="0" w:space="0" w:color="auto"/>
        <w:left w:val="none" w:sz="0" w:space="0" w:color="auto"/>
        <w:bottom w:val="none" w:sz="0" w:space="0" w:color="auto"/>
        <w:right w:val="none" w:sz="0" w:space="0" w:color="auto"/>
      </w:divBdr>
      <w:divsChild>
        <w:div w:id="698816979">
          <w:marLeft w:val="0"/>
          <w:marRight w:val="0"/>
          <w:marTop w:val="0"/>
          <w:marBottom w:val="0"/>
          <w:divBdr>
            <w:top w:val="none" w:sz="0" w:space="0" w:color="auto"/>
            <w:left w:val="none" w:sz="0" w:space="0" w:color="auto"/>
            <w:bottom w:val="none" w:sz="0" w:space="0" w:color="auto"/>
            <w:right w:val="none" w:sz="0" w:space="0" w:color="auto"/>
          </w:divBdr>
          <w:divsChild>
            <w:div w:id="2135176564">
              <w:marLeft w:val="0"/>
              <w:marRight w:val="0"/>
              <w:marTop w:val="0"/>
              <w:marBottom w:val="0"/>
              <w:divBdr>
                <w:top w:val="none" w:sz="0" w:space="0" w:color="auto"/>
                <w:left w:val="none" w:sz="0" w:space="0" w:color="auto"/>
                <w:bottom w:val="none" w:sz="0" w:space="0" w:color="auto"/>
                <w:right w:val="none" w:sz="0" w:space="0" w:color="auto"/>
              </w:divBdr>
              <w:divsChild>
                <w:div w:id="138157378">
                  <w:marLeft w:val="0"/>
                  <w:marRight w:val="0"/>
                  <w:marTop w:val="0"/>
                  <w:marBottom w:val="0"/>
                  <w:divBdr>
                    <w:top w:val="none" w:sz="0" w:space="0" w:color="auto"/>
                    <w:left w:val="none" w:sz="0" w:space="0" w:color="auto"/>
                    <w:bottom w:val="none" w:sz="0" w:space="0" w:color="auto"/>
                    <w:right w:val="none" w:sz="0" w:space="0" w:color="auto"/>
                  </w:divBdr>
                  <w:divsChild>
                    <w:div w:id="798307655">
                      <w:marLeft w:val="0"/>
                      <w:marRight w:val="0"/>
                      <w:marTop w:val="0"/>
                      <w:marBottom w:val="0"/>
                      <w:divBdr>
                        <w:top w:val="none" w:sz="0" w:space="0" w:color="auto"/>
                        <w:left w:val="none" w:sz="0" w:space="0" w:color="auto"/>
                        <w:bottom w:val="none" w:sz="0" w:space="0" w:color="auto"/>
                        <w:right w:val="none" w:sz="0" w:space="0" w:color="auto"/>
                      </w:divBdr>
                      <w:divsChild>
                        <w:div w:id="832570813">
                          <w:marLeft w:val="0"/>
                          <w:marRight w:val="0"/>
                          <w:marTop w:val="0"/>
                          <w:marBottom w:val="0"/>
                          <w:divBdr>
                            <w:top w:val="none" w:sz="0" w:space="0" w:color="auto"/>
                            <w:left w:val="none" w:sz="0" w:space="0" w:color="auto"/>
                            <w:bottom w:val="none" w:sz="0" w:space="0" w:color="auto"/>
                            <w:right w:val="none" w:sz="0" w:space="0" w:color="auto"/>
                          </w:divBdr>
                          <w:divsChild>
                            <w:div w:id="7487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9215465">
          <w:marLeft w:val="0"/>
          <w:marRight w:val="0"/>
          <w:marTop w:val="0"/>
          <w:marBottom w:val="0"/>
          <w:divBdr>
            <w:top w:val="none" w:sz="0" w:space="0" w:color="auto"/>
            <w:left w:val="none" w:sz="0" w:space="0" w:color="auto"/>
            <w:bottom w:val="none" w:sz="0" w:space="0" w:color="auto"/>
            <w:right w:val="none" w:sz="0" w:space="0" w:color="auto"/>
          </w:divBdr>
          <w:divsChild>
            <w:div w:id="1267032472">
              <w:marLeft w:val="0"/>
              <w:marRight w:val="0"/>
              <w:marTop w:val="0"/>
              <w:marBottom w:val="0"/>
              <w:divBdr>
                <w:top w:val="none" w:sz="0" w:space="0" w:color="auto"/>
                <w:left w:val="none" w:sz="0" w:space="0" w:color="auto"/>
                <w:bottom w:val="none" w:sz="0" w:space="0" w:color="auto"/>
                <w:right w:val="none" w:sz="0" w:space="0" w:color="auto"/>
              </w:divBdr>
              <w:divsChild>
                <w:div w:id="390931791">
                  <w:marLeft w:val="0"/>
                  <w:marRight w:val="0"/>
                  <w:marTop w:val="0"/>
                  <w:marBottom w:val="0"/>
                  <w:divBdr>
                    <w:top w:val="none" w:sz="0" w:space="0" w:color="auto"/>
                    <w:left w:val="none" w:sz="0" w:space="0" w:color="auto"/>
                    <w:bottom w:val="none" w:sz="0" w:space="0" w:color="auto"/>
                    <w:right w:val="none" w:sz="0" w:space="0" w:color="auto"/>
                  </w:divBdr>
                  <w:divsChild>
                    <w:div w:id="931398803">
                      <w:marLeft w:val="0"/>
                      <w:marRight w:val="0"/>
                      <w:marTop w:val="0"/>
                      <w:marBottom w:val="0"/>
                      <w:divBdr>
                        <w:top w:val="none" w:sz="0" w:space="0" w:color="auto"/>
                        <w:left w:val="none" w:sz="0" w:space="0" w:color="auto"/>
                        <w:bottom w:val="none" w:sz="0" w:space="0" w:color="auto"/>
                        <w:right w:val="none" w:sz="0" w:space="0" w:color="auto"/>
                      </w:divBdr>
                      <w:divsChild>
                        <w:div w:id="963775353">
                          <w:marLeft w:val="0"/>
                          <w:marRight w:val="0"/>
                          <w:marTop w:val="0"/>
                          <w:marBottom w:val="0"/>
                          <w:divBdr>
                            <w:top w:val="none" w:sz="0" w:space="0" w:color="auto"/>
                            <w:left w:val="none" w:sz="0" w:space="0" w:color="auto"/>
                            <w:bottom w:val="none" w:sz="0" w:space="0" w:color="auto"/>
                            <w:right w:val="none" w:sz="0" w:space="0" w:color="auto"/>
                          </w:divBdr>
                          <w:divsChild>
                            <w:div w:id="1176001090">
                              <w:marLeft w:val="0"/>
                              <w:marRight w:val="0"/>
                              <w:marTop w:val="0"/>
                              <w:marBottom w:val="0"/>
                              <w:divBdr>
                                <w:top w:val="none" w:sz="0" w:space="0" w:color="auto"/>
                                <w:left w:val="none" w:sz="0" w:space="0" w:color="auto"/>
                                <w:bottom w:val="none" w:sz="0" w:space="0" w:color="auto"/>
                                <w:right w:val="none" w:sz="0" w:space="0" w:color="auto"/>
                              </w:divBdr>
                              <w:divsChild>
                                <w:div w:id="861359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8572888">
          <w:marLeft w:val="0"/>
          <w:marRight w:val="0"/>
          <w:marTop w:val="0"/>
          <w:marBottom w:val="0"/>
          <w:divBdr>
            <w:top w:val="none" w:sz="0" w:space="0" w:color="auto"/>
            <w:left w:val="none" w:sz="0" w:space="0" w:color="auto"/>
            <w:bottom w:val="none" w:sz="0" w:space="0" w:color="auto"/>
            <w:right w:val="none" w:sz="0" w:space="0" w:color="auto"/>
          </w:divBdr>
          <w:divsChild>
            <w:div w:id="1537307698">
              <w:marLeft w:val="0"/>
              <w:marRight w:val="0"/>
              <w:marTop w:val="0"/>
              <w:marBottom w:val="0"/>
              <w:divBdr>
                <w:top w:val="none" w:sz="0" w:space="0" w:color="auto"/>
                <w:left w:val="none" w:sz="0" w:space="0" w:color="auto"/>
                <w:bottom w:val="none" w:sz="0" w:space="0" w:color="auto"/>
                <w:right w:val="none" w:sz="0" w:space="0" w:color="auto"/>
              </w:divBdr>
              <w:divsChild>
                <w:div w:id="1361734913">
                  <w:marLeft w:val="0"/>
                  <w:marRight w:val="0"/>
                  <w:marTop w:val="0"/>
                  <w:marBottom w:val="0"/>
                  <w:divBdr>
                    <w:top w:val="none" w:sz="0" w:space="0" w:color="auto"/>
                    <w:left w:val="none" w:sz="0" w:space="0" w:color="auto"/>
                    <w:bottom w:val="none" w:sz="0" w:space="0" w:color="auto"/>
                    <w:right w:val="none" w:sz="0" w:space="0" w:color="auto"/>
                  </w:divBdr>
                  <w:divsChild>
                    <w:div w:id="1172640501">
                      <w:marLeft w:val="0"/>
                      <w:marRight w:val="0"/>
                      <w:marTop w:val="0"/>
                      <w:marBottom w:val="0"/>
                      <w:divBdr>
                        <w:top w:val="none" w:sz="0" w:space="0" w:color="auto"/>
                        <w:left w:val="none" w:sz="0" w:space="0" w:color="auto"/>
                        <w:bottom w:val="none" w:sz="0" w:space="0" w:color="auto"/>
                        <w:right w:val="none" w:sz="0" w:space="0" w:color="auto"/>
                      </w:divBdr>
                      <w:divsChild>
                        <w:div w:id="1754468475">
                          <w:marLeft w:val="0"/>
                          <w:marRight w:val="0"/>
                          <w:marTop w:val="0"/>
                          <w:marBottom w:val="0"/>
                          <w:divBdr>
                            <w:top w:val="none" w:sz="0" w:space="0" w:color="auto"/>
                            <w:left w:val="none" w:sz="0" w:space="0" w:color="auto"/>
                            <w:bottom w:val="none" w:sz="0" w:space="0" w:color="auto"/>
                            <w:right w:val="none" w:sz="0" w:space="0" w:color="auto"/>
                          </w:divBdr>
                          <w:divsChild>
                            <w:div w:id="944385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7883790">
      <w:bodyDiv w:val="1"/>
      <w:marLeft w:val="0"/>
      <w:marRight w:val="0"/>
      <w:marTop w:val="0"/>
      <w:marBottom w:val="0"/>
      <w:divBdr>
        <w:top w:val="none" w:sz="0" w:space="0" w:color="auto"/>
        <w:left w:val="none" w:sz="0" w:space="0" w:color="auto"/>
        <w:bottom w:val="none" w:sz="0" w:space="0" w:color="auto"/>
        <w:right w:val="none" w:sz="0" w:space="0" w:color="auto"/>
      </w:divBdr>
      <w:divsChild>
        <w:div w:id="1736472109">
          <w:marLeft w:val="0"/>
          <w:marRight w:val="0"/>
          <w:marTop w:val="0"/>
          <w:marBottom w:val="0"/>
          <w:divBdr>
            <w:top w:val="none" w:sz="0" w:space="0" w:color="auto"/>
            <w:left w:val="none" w:sz="0" w:space="0" w:color="auto"/>
            <w:bottom w:val="none" w:sz="0" w:space="0" w:color="auto"/>
            <w:right w:val="none" w:sz="0" w:space="0" w:color="auto"/>
          </w:divBdr>
        </w:div>
      </w:divsChild>
    </w:div>
    <w:div w:id="995765788">
      <w:bodyDiv w:val="1"/>
      <w:marLeft w:val="0"/>
      <w:marRight w:val="0"/>
      <w:marTop w:val="0"/>
      <w:marBottom w:val="0"/>
      <w:divBdr>
        <w:top w:val="none" w:sz="0" w:space="0" w:color="auto"/>
        <w:left w:val="none" w:sz="0" w:space="0" w:color="auto"/>
        <w:bottom w:val="none" w:sz="0" w:space="0" w:color="auto"/>
        <w:right w:val="none" w:sz="0" w:space="0" w:color="auto"/>
      </w:divBdr>
      <w:divsChild>
        <w:div w:id="885289013">
          <w:marLeft w:val="0"/>
          <w:marRight w:val="0"/>
          <w:marTop w:val="0"/>
          <w:marBottom w:val="0"/>
          <w:divBdr>
            <w:top w:val="none" w:sz="0" w:space="0" w:color="auto"/>
            <w:left w:val="none" w:sz="0" w:space="0" w:color="auto"/>
            <w:bottom w:val="none" w:sz="0" w:space="0" w:color="auto"/>
            <w:right w:val="none" w:sz="0" w:space="0" w:color="auto"/>
          </w:divBdr>
          <w:divsChild>
            <w:div w:id="1300693287">
              <w:marLeft w:val="0"/>
              <w:marRight w:val="0"/>
              <w:marTop w:val="0"/>
              <w:marBottom w:val="0"/>
              <w:divBdr>
                <w:top w:val="none" w:sz="0" w:space="0" w:color="auto"/>
                <w:left w:val="none" w:sz="0" w:space="0" w:color="auto"/>
                <w:bottom w:val="none" w:sz="0" w:space="0" w:color="auto"/>
                <w:right w:val="none" w:sz="0" w:space="0" w:color="auto"/>
              </w:divBdr>
              <w:divsChild>
                <w:div w:id="1305499569">
                  <w:marLeft w:val="0"/>
                  <w:marRight w:val="0"/>
                  <w:marTop w:val="0"/>
                  <w:marBottom w:val="0"/>
                  <w:divBdr>
                    <w:top w:val="none" w:sz="0" w:space="0" w:color="auto"/>
                    <w:left w:val="none" w:sz="0" w:space="0" w:color="auto"/>
                    <w:bottom w:val="none" w:sz="0" w:space="0" w:color="auto"/>
                    <w:right w:val="none" w:sz="0" w:space="0" w:color="auto"/>
                  </w:divBdr>
                  <w:divsChild>
                    <w:div w:id="820660992">
                      <w:marLeft w:val="0"/>
                      <w:marRight w:val="0"/>
                      <w:marTop w:val="0"/>
                      <w:marBottom w:val="0"/>
                      <w:divBdr>
                        <w:top w:val="none" w:sz="0" w:space="0" w:color="auto"/>
                        <w:left w:val="none" w:sz="0" w:space="0" w:color="auto"/>
                        <w:bottom w:val="none" w:sz="0" w:space="0" w:color="auto"/>
                        <w:right w:val="none" w:sz="0" w:space="0" w:color="auto"/>
                      </w:divBdr>
                      <w:divsChild>
                        <w:div w:id="490292614">
                          <w:marLeft w:val="0"/>
                          <w:marRight w:val="0"/>
                          <w:marTop w:val="0"/>
                          <w:marBottom w:val="0"/>
                          <w:divBdr>
                            <w:top w:val="none" w:sz="0" w:space="0" w:color="auto"/>
                            <w:left w:val="none" w:sz="0" w:space="0" w:color="auto"/>
                            <w:bottom w:val="none" w:sz="0" w:space="0" w:color="auto"/>
                            <w:right w:val="none" w:sz="0" w:space="0" w:color="auto"/>
                          </w:divBdr>
                          <w:divsChild>
                            <w:div w:id="1074819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0727057">
      <w:bodyDiv w:val="1"/>
      <w:marLeft w:val="0"/>
      <w:marRight w:val="0"/>
      <w:marTop w:val="0"/>
      <w:marBottom w:val="0"/>
      <w:divBdr>
        <w:top w:val="none" w:sz="0" w:space="0" w:color="auto"/>
        <w:left w:val="none" w:sz="0" w:space="0" w:color="auto"/>
        <w:bottom w:val="none" w:sz="0" w:space="0" w:color="auto"/>
        <w:right w:val="none" w:sz="0" w:space="0" w:color="auto"/>
      </w:divBdr>
    </w:div>
    <w:div w:id="1179270699">
      <w:bodyDiv w:val="1"/>
      <w:marLeft w:val="0"/>
      <w:marRight w:val="0"/>
      <w:marTop w:val="0"/>
      <w:marBottom w:val="0"/>
      <w:divBdr>
        <w:top w:val="none" w:sz="0" w:space="0" w:color="auto"/>
        <w:left w:val="none" w:sz="0" w:space="0" w:color="auto"/>
        <w:bottom w:val="none" w:sz="0" w:space="0" w:color="auto"/>
        <w:right w:val="none" w:sz="0" w:space="0" w:color="auto"/>
      </w:divBdr>
    </w:div>
    <w:div w:id="1465847559">
      <w:bodyDiv w:val="1"/>
      <w:marLeft w:val="0"/>
      <w:marRight w:val="0"/>
      <w:marTop w:val="0"/>
      <w:marBottom w:val="0"/>
      <w:divBdr>
        <w:top w:val="none" w:sz="0" w:space="0" w:color="auto"/>
        <w:left w:val="none" w:sz="0" w:space="0" w:color="auto"/>
        <w:bottom w:val="none" w:sz="0" w:space="0" w:color="auto"/>
        <w:right w:val="none" w:sz="0" w:space="0" w:color="auto"/>
      </w:divBdr>
    </w:div>
    <w:div w:id="1483423386">
      <w:bodyDiv w:val="1"/>
      <w:marLeft w:val="0"/>
      <w:marRight w:val="0"/>
      <w:marTop w:val="0"/>
      <w:marBottom w:val="0"/>
      <w:divBdr>
        <w:top w:val="none" w:sz="0" w:space="0" w:color="auto"/>
        <w:left w:val="none" w:sz="0" w:space="0" w:color="auto"/>
        <w:bottom w:val="none" w:sz="0" w:space="0" w:color="auto"/>
        <w:right w:val="none" w:sz="0" w:space="0" w:color="auto"/>
      </w:divBdr>
    </w:div>
    <w:div w:id="1501892181">
      <w:bodyDiv w:val="1"/>
      <w:marLeft w:val="0"/>
      <w:marRight w:val="0"/>
      <w:marTop w:val="0"/>
      <w:marBottom w:val="0"/>
      <w:divBdr>
        <w:top w:val="none" w:sz="0" w:space="0" w:color="auto"/>
        <w:left w:val="none" w:sz="0" w:space="0" w:color="auto"/>
        <w:bottom w:val="none" w:sz="0" w:space="0" w:color="auto"/>
        <w:right w:val="none" w:sz="0" w:space="0" w:color="auto"/>
      </w:divBdr>
    </w:div>
    <w:div w:id="1834175081">
      <w:bodyDiv w:val="1"/>
      <w:marLeft w:val="0"/>
      <w:marRight w:val="0"/>
      <w:marTop w:val="0"/>
      <w:marBottom w:val="0"/>
      <w:divBdr>
        <w:top w:val="none" w:sz="0" w:space="0" w:color="auto"/>
        <w:left w:val="none" w:sz="0" w:space="0" w:color="auto"/>
        <w:bottom w:val="none" w:sz="0" w:space="0" w:color="auto"/>
        <w:right w:val="none" w:sz="0" w:space="0" w:color="auto"/>
      </w:divBdr>
    </w:div>
    <w:div w:id="1906337443">
      <w:bodyDiv w:val="1"/>
      <w:marLeft w:val="0"/>
      <w:marRight w:val="0"/>
      <w:marTop w:val="0"/>
      <w:marBottom w:val="0"/>
      <w:divBdr>
        <w:top w:val="none" w:sz="0" w:space="0" w:color="auto"/>
        <w:left w:val="none" w:sz="0" w:space="0" w:color="auto"/>
        <w:bottom w:val="none" w:sz="0" w:space="0" w:color="auto"/>
        <w:right w:val="none" w:sz="0" w:space="0" w:color="auto"/>
      </w:divBdr>
    </w:div>
    <w:div w:id="1938055812">
      <w:bodyDiv w:val="1"/>
      <w:marLeft w:val="0"/>
      <w:marRight w:val="0"/>
      <w:marTop w:val="0"/>
      <w:marBottom w:val="0"/>
      <w:divBdr>
        <w:top w:val="none" w:sz="0" w:space="0" w:color="auto"/>
        <w:left w:val="none" w:sz="0" w:space="0" w:color="auto"/>
        <w:bottom w:val="none" w:sz="0" w:space="0" w:color="auto"/>
        <w:right w:val="none" w:sz="0" w:space="0" w:color="auto"/>
      </w:divBdr>
      <w:divsChild>
        <w:div w:id="2097940188">
          <w:marLeft w:val="0"/>
          <w:marRight w:val="0"/>
          <w:marTop w:val="0"/>
          <w:marBottom w:val="0"/>
          <w:divBdr>
            <w:top w:val="none" w:sz="0" w:space="0" w:color="auto"/>
            <w:left w:val="none" w:sz="0" w:space="0" w:color="auto"/>
            <w:bottom w:val="none" w:sz="0" w:space="0" w:color="auto"/>
            <w:right w:val="none" w:sz="0" w:space="0" w:color="auto"/>
          </w:divBdr>
          <w:divsChild>
            <w:div w:id="1789736600">
              <w:marLeft w:val="0"/>
              <w:marRight w:val="0"/>
              <w:marTop w:val="0"/>
              <w:marBottom w:val="0"/>
              <w:divBdr>
                <w:top w:val="none" w:sz="0" w:space="0" w:color="auto"/>
                <w:left w:val="none" w:sz="0" w:space="0" w:color="auto"/>
                <w:bottom w:val="none" w:sz="0" w:space="0" w:color="auto"/>
                <w:right w:val="none" w:sz="0" w:space="0" w:color="auto"/>
              </w:divBdr>
              <w:divsChild>
                <w:div w:id="1471827246">
                  <w:marLeft w:val="0"/>
                  <w:marRight w:val="0"/>
                  <w:marTop w:val="0"/>
                  <w:marBottom w:val="0"/>
                  <w:divBdr>
                    <w:top w:val="none" w:sz="0" w:space="0" w:color="auto"/>
                    <w:left w:val="none" w:sz="0" w:space="0" w:color="auto"/>
                    <w:bottom w:val="none" w:sz="0" w:space="0" w:color="auto"/>
                    <w:right w:val="none" w:sz="0" w:space="0" w:color="auto"/>
                  </w:divBdr>
                  <w:divsChild>
                    <w:div w:id="1731879251">
                      <w:marLeft w:val="0"/>
                      <w:marRight w:val="0"/>
                      <w:marTop w:val="0"/>
                      <w:marBottom w:val="0"/>
                      <w:divBdr>
                        <w:top w:val="none" w:sz="0" w:space="0" w:color="auto"/>
                        <w:left w:val="none" w:sz="0" w:space="0" w:color="auto"/>
                        <w:bottom w:val="none" w:sz="0" w:space="0" w:color="auto"/>
                        <w:right w:val="none" w:sz="0" w:space="0" w:color="auto"/>
                      </w:divBdr>
                      <w:divsChild>
                        <w:div w:id="11806632">
                          <w:marLeft w:val="0"/>
                          <w:marRight w:val="0"/>
                          <w:marTop w:val="0"/>
                          <w:marBottom w:val="0"/>
                          <w:divBdr>
                            <w:top w:val="none" w:sz="0" w:space="0" w:color="auto"/>
                            <w:left w:val="none" w:sz="0" w:space="0" w:color="auto"/>
                            <w:bottom w:val="none" w:sz="0" w:space="0" w:color="auto"/>
                            <w:right w:val="none" w:sz="0" w:space="0" w:color="auto"/>
                          </w:divBdr>
                          <w:divsChild>
                            <w:div w:id="2017221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1844490">
          <w:marLeft w:val="0"/>
          <w:marRight w:val="0"/>
          <w:marTop w:val="0"/>
          <w:marBottom w:val="0"/>
          <w:divBdr>
            <w:top w:val="none" w:sz="0" w:space="0" w:color="auto"/>
            <w:left w:val="none" w:sz="0" w:space="0" w:color="auto"/>
            <w:bottom w:val="none" w:sz="0" w:space="0" w:color="auto"/>
            <w:right w:val="none" w:sz="0" w:space="0" w:color="auto"/>
          </w:divBdr>
          <w:divsChild>
            <w:div w:id="1891377364">
              <w:marLeft w:val="0"/>
              <w:marRight w:val="0"/>
              <w:marTop w:val="0"/>
              <w:marBottom w:val="0"/>
              <w:divBdr>
                <w:top w:val="none" w:sz="0" w:space="0" w:color="auto"/>
                <w:left w:val="none" w:sz="0" w:space="0" w:color="auto"/>
                <w:bottom w:val="none" w:sz="0" w:space="0" w:color="auto"/>
                <w:right w:val="none" w:sz="0" w:space="0" w:color="auto"/>
              </w:divBdr>
              <w:divsChild>
                <w:div w:id="844630770">
                  <w:marLeft w:val="0"/>
                  <w:marRight w:val="0"/>
                  <w:marTop w:val="0"/>
                  <w:marBottom w:val="0"/>
                  <w:divBdr>
                    <w:top w:val="none" w:sz="0" w:space="0" w:color="auto"/>
                    <w:left w:val="none" w:sz="0" w:space="0" w:color="auto"/>
                    <w:bottom w:val="none" w:sz="0" w:space="0" w:color="auto"/>
                    <w:right w:val="none" w:sz="0" w:space="0" w:color="auto"/>
                  </w:divBdr>
                  <w:divsChild>
                    <w:div w:id="813958446">
                      <w:marLeft w:val="0"/>
                      <w:marRight w:val="0"/>
                      <w:marTop w:val="0"/>
                      <w:marBottom w:val="0"/>
                      <w:divBdr>
                        <w:top w:val="none" w:sz="0" w:space="0" w:color="auto"/>
                        <w:left w:val="none" w:sz="0" w:space="0" w:color="auto"/>
                        <w:bottom w:val="none" w:sz="0" w:space="0" w:color="auto"/>
                        <w:right w:val="none" w:sz="0" w:space="0" w:color="auto"/>
                      </w:divBdr>
                      <w:divsChild>
                        <w:div w:id="1595437505">
                          <w:marLeft w:val="0"/>
                          <w:marRight w:val="0"/>
                          <w:marTop w:val="0"/>
                          <w:marBottom w:val="0"/>
                          <w:divBdr>
                            <w:top w:val="none" w:sz="0" w:space="0" w:color="auto"/>
                            <w:left w:val="none" w:sz="0" w:space="0" w:color="auto"/>
                            <w:bottom w:val="none" w:sz="0" w:space="0" w:color="auto"/>
                            <w:right w:val="none" w:sz="0" w:space="0" w:color="auto"/>
                          </w:divBdr>
                          <w:divsChild>
                            <w:div w:id="366177377">
                              <w:marLeft w:val="0"/>
                              <w:marRight w:val="0"/>
                              <w:marTop w:val="0"/>
                              <w:marBottom w:val="0"/>
                              <w:divBdr>
                                <w:top w:val="none" w:sz="0" w:space="0" w:color="auto"/>
                                <w:left w:val="none" w:sz="0" w:space="0" w:color="auto"/>
                                <w:bottom w:val="none" w:sz="0" w:space="0" w:color="auto"/>
                                <w:right w:val="none" w:sz="0" w:space="0" w:color="auto"/>
                              </w:divBdr>
                              <w:divsChild>
                                <w:div w:id="597326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4098066">
          <w:marLeft w:val="0"/>
          <w:marRight w:val="0"/>
          <w:marTop w:val="0"/>
          <w:marBottom w:val="0"/>
          <w:divBdr>
            <w:top w:val="none" w:sz="0" w:space="0" w:color="auto"/>
            <w:left w:val="none" w:sz="0" w:space="0" w:color="auto"/>
            <w:bottom w:val="none" w:sz="0" w:space="0" w:color="auto"/>
            <w:right w:val="none" w:sz="0" w:space="0" w:color="auto"/>
          </w:divBdr>
          <w:divsChild>
            <w:div w:id="1426266048">
              <w:marLeft w:val="0"/>
              <w:marRight w:val="0"/>
              <w:marTop w:val="0"/>
              <w:marBottom w:val="0"/>
              <w:divBdr>
                <w:top w:val="none" w:sz="0" w:space="0" w:color="auto"/>
                <w:left w:val="none" w:sz="0" w:space="0" w:color="auto"/>
                <w:bottom w:val="none" w:sz="0" w:space="0" w:color="auto"/>
                <w:right w:val="none" w:sz="0" w:space="0" w:color="auto"/>
              </w:divBdr>
              <w:divsChild>
                <w:div w:id="949971654">
                  <w:marLeft w:val="0"/>
                  <w:marRight w:val="0"/>
                  <w:marTop w:val="0"/>
                  <w:marBottom w:val="0"/>
                  <w:divBdr>
                    <w:top w:val="none" w:sz="0" w:space="0" w:color="auto"/>
                    <w:left w:val="none" w:sz="0" w:space="0" w:color="auto"/>
                    <w:bottom w:val="none" w:sz="0" w:space="0" w:color="auto"/>
                    <w:right w:val="none" w:sz="0" w:space="0" w:color="auto"/>
                  </w:divBdr>
                  <w:divsChild>
                    <w:div w:id="70085668">
                      <w:marLeft w:val="0"/>
                      <w:marRight w:val="0"/>
                      <w:marTop w:val="0"/>
                      <w:marBottom w:val="0"/>
                      <w:divBdr>
                        <w:top w:val="none" w:sz="0" w:space="0" w:color="auto"/>
                        <w:left w:val="none" w:sz="0" w:space="0" w:color="auto"/>
                        <w:bottom w:val="none" w:sz="0" w:space="0" w:color="auto"/>
                        <w:right w:val="none" w:sz="0" w:space="0" w:color="auto"/>
                      </w:divBdr>
                      <w:divsChild>
                        <w:div w:id="1130438041">
                          <w:marLeft w:val="0"/>
                          <w:marRight w:val="0"/>
                          <w:marTop w:val="0"/>
                          <w:marBottom w:val="0"/>
                          <w:divBdr>
                            <w:top w:val="none" w:sz="0" w:space="0" w:color="auto"/>
                            <w:left w:val="none" w:sz="0" w:space="0" w:color="auto"/>
                            <w:bottom w:val="none" w:sz="0" w:space="0" w:color="auto"/>
                            <w:right w:val="none" w:sz="0" w:space="0" w:color="auto"/>
                          </w:divBdr>
                          <w:divsChild>
                            <w:div w:id="1092356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stars-fir.fr" TargetMode="External"/><Relationship Id="rId18" Type="http://schemas.openxmlformats.org/officeDocument/2006/relationships/hyperlink" Target="https://www.respadd.org/hopital-sans-tabac-lieu-de-sante-sans-tabac/publications-et-outils/"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www.santepubliquefrance.fr/determinants-de-sante/tabac" TargetMode="External"/><Relationship Id="rId7" Type="http://schemas.openxmlformats.org/officeDocument/2006/relationships/endnotes" Target="endnotes.xml"/><Relationship Id="rId12" Type="http://schemas.openxmlformats.org/officeDocument/2006/relationships/hyperlink" Target="https://www.stars-fir.fr/starsfir/servlet/login.html" TargetMode="External"/><Relationship Id="rId17" Type="http://schemas.openxmlformats.org/officeDocument/2006/relationships/hyperlink" Target="mailto:c.communication@arca-sud.fr"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cdm-lsst@arca-sud.fr" TargetMode="External"/><Relationship Id="rId20" Type="http://schemas.openxmlformats.org/officeDocument/2006/relationships/hyperlink" Target="https://www.cres-paca.org/?arko_default_634830a49af59--ficheFocus=&amp;arko_default_63d7c4e0df73d--ficheFocus=&amp;arko_default_633c1f10417c1--filtreGroupes%5Bmode%5D=simple&amp;arko_default_633c1f10417c1--filtreGroupes%5Bop%5D=AND&amp;arko_default_633c1f10417c1--filtreGroupes%5Bgroupes%5D%5B0%5D%5Barko_default_63dcc44d281e8%5D%5Bop%5D=AND&amp;arko_default_633c1f10417c1--filtreGroupes%5Bgroupes%5D%5B0%5D%5Barko_default_63dcc44d281e8%5D%5Bq%5D%5B%5D=2024-7-22%7C2024-10-21&amp;arko_default_633c1f10417c1--filtreGroupes%5Bgroupes%5D%5B0%5D%5Barko_default_63dcc44d281e8%5D%5Bextras%5D%5Bmode%5D=slider&amp;arko_default_633c1f10417c1--from=0&amp;arko_default_633c1f10417c1--resultSize=25&amp;arko_default_633c1f10417c1--contenuIds%5B%5D=51625&amp;arko_default_633c1f10417c1--modeRestit=arko_default_63c96921e47b2"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tars-fir.fr"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mailto:coordination.lsst@arca-sud.fr" TargetMode="External"/><Relationship Id="rId23" Type="http://schemas.openxmlformats.org/officeDocument/2006/relationships/header" Target="header1.xml"/><Relationship Id="rId10" Type="http://schemas.openxmlformats.org/officeDocument/2006/relationships/hyperlink" Target="mailto:commande@respadd.org" TargetMode="External"/><Relationship Id="rId19" Type="http://schemas.openxmlformats.org/officeDocument/2006/relationships/hyperlink" Target="https://www.arca-sud.fr/" TargetMode="External"/><Relationship Id="rId4" Type="http://schemas.openxmlformats.org/officeDocument/2006/relationships/settings" Target="settings.xml"/><Relationship Id="rId9" Type="http://schemas.openxmlformats.org/officeDocument/2006/relationships/hyperlink" Target="https://www.respadd.org/wp-content/uploads/2024/08/Manuel-certification-LSST-BAT2.pdf" TargetMode="External"/><Relationship Id="rId14" Type="http://schemas.openxmlformats.org/officeDocument/2006/relationships/hyperlink" Target="mailto:ars-paca-pps@ars.sante.fr" TargetMode="External"/><Relationship Id="rId22" Type="http://schemas.openxmlformats.org/officeDocument/2006/relationships/image" Target="media/image2.png"/></Relationships>
</file>

<file path=word/_rels/head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661A7C-B3B2-47C4-B28B-031247DFA4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14</Pages>
  <Words>2963</Words>
  <Characters>16299</Characters>
  <Application>Microsoft Office Word</Application>
  <DocSecurity>0</DocSecurity>
  <Lines>135</Lines>
  <Paragraphs>38</Paragraphs>
  <ScaleCrop>false</ScaleCrop>
  <HeadingPairs>
    <vt:vector size="2" baseType="variant">
      <vt:variant>
        <vt:lpstr>Titre</vt:lpstr>
      </vt:variant>
      <vt:variant>
        <vt:i4>1</vt:i4>
      </vt:variant>
    </vt:vector>
  </HeadingPairs>
  <TitlesOfParts>
    <vt:vector size="1" baseType="lpstr">
      <vt:lpstr/>
    </vt:vector>
  </TitlesOfParts>
  <Company>Ministère des affaires sociales</Company>
  <LinksUpToDate>false</LinksUpToDate>
  <CharactersWithSpaces>19224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MONTEIL, Sophie (ARS-PACA/DSPE/DPPS);Hugo (ARS-PACA/DSPE/DPPS)</dc:creator>
  <cp:keywords/>
  <dc:description/>
  <cp:lastModifiedBy>MONTEIL, Sophie (ARS-PACA/DSPE/DPPS)</cp:lastModifiedBy>
  <cp:revision>4</cp:revision>
  <cp:lastPrinted>2024-08-12T12:33:00Z</cp:lastPrinted>
  <dcterms:created xsi:type="dcterms:W3CDTF">2025-09-05T11:47:00Z</dcterms:created>
  <dcterms:modified xsi:type="dcterms:W3CDTF">2025-09-05T11:55:00Z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094c1fb-3db8-4cce-b079-9b022302847f_Enabled">
    <vt:lpwstr>true</vt:lpwstr>
  </property>
  <property fmtid="{D5CDD505-2E9C-101B-9397-08002B2CF9AE}" pid="3" name="MSIP_Label_3094c1fb-3db8-4cce-b079-9b022302847f_SetDate">
    <vt:lpwstr>2025-07-29T15:00:11Z</vt:lpwstr>
  </property>
  <property fmtid="{D5CDD505-2E9C-101B-9397-08002B2CF9AE}" pid="4" name="MSIP_Label_3094c1fb-3db8-4cce-b079-9b022302847f_Method">
    <vt:lpwstr>Standard</vt:lpwstr>
  </property>
  <property fmtid="{D5CDD505-2E9C-101B-9397-08002B2CF9AE}" pid="5" name="MSIP_Label_3094c1fb-3db8-4cce-b079-9b022302847f_Name">
    <vt:lpwstr>[Prod v5] C1 - Standard</vt:lpwstr>
  </property>
  <property fmtid="{D5CDD505-2E9C-101B-9397-08002B2CF9AE}" pid="6" name="MSIP_Label_3094c1fb-3db8-4cce-b079-9b022302847f_SiteId">
    <vt:lpwstr>035e5292-5a25-4509-bb08-a555f7d31a8b</vt:lpwstr>
  </property>
  <property fmtid="{D5CDD505-2E9C-101B-9397-08002B2CF9AE}" pid="7" name="MSIP_Label_3094c1fb-3db8-4cce-b079-9b022302847f_ActionId">
    <vt:lpwstr>6225c4da-620e-413b-88fb-7d4357dc49a8</vt:lpwstr>
  </property>
  <property fmtid="{D5CDD505-2E9C-101B-9397-08002B2CF9AE}" pid="8" name="MSIP_Label_3094c1fb-3db8-4cce-b079-9b022302847f_ContentBits">
    <vt:lpwstr>0</vt:lpwstr>
  </property>
</Properties>
</file>